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902" w:rsidRDefault="00BB3902">
      <w:pPr>
        <w:pStyle w:val="ac"/>
        <w:jc w:val="center"/>
        <w:rPr>
          <w:rStyle w:val="a5"/>
          <w:sz w:val="16"/>
          <w:szCs w:val="16"/>
        </w:rPr>
      </w:pPr>
    </w:p>
    <w:p w:rsidR="00D14CD4" w:rsidRDefault="00D14CD4">
      <w:pPr>
        <w:spacing w:after="0" w:line="240" w:lineRule="auto"/>
        <w:ind w:left="-284" w:right="-1"/>
        <w:jc w:val="center"/>
        <w:rPr>
          <w:rFonts w:ascii="Times New Roman" w:hAnsi="Times New Roman"/>
          <w:color w:val="000000" w:themeColor="text1"/>
        </w:rPr>
      </w:pPr>
    </w:p>
    <w:p w:rsidR="00D14CD4" w:rsidRDefault="00D14CD4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CD4" w:rsidRDefault="00D14CD4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47E" w:rsidRDefault="006A547E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B01" w:rsidRPr="00A63B01" w:rsidRDefault="00A63B01" w:rsidP="00A63B01">
      <w:pPr>
        <w:spacing w:line="480" w:lineRule="auto"/>
        <w:ind w:left="-284" w:right="-1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A63B01">
        <w:rPr>
          <w:rFonts w:ascii="Times New Roman" w:eastAsia="SimSun" w:hAnsi="Times New Roman" w:cs="Times New Roman"/>
          <w:b/>
          <w:sz w:val="28"/>
          <w:szCs w:val="28"/>
        </w:rPr>
        <w:t xml:space="preserve">Содержание 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b/>
          <w:sz w:val="28"/>
          <w:szCs w:val="28"/>
        </w:rPr>
        <w:t>Раздел 1. Комплекс основных характеристик образования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sz w:val="28"/>
          <w:szCs w:val="28"/>
        </w:rPr>
        <w:t>1.1 Общая характеристика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 Цель и задачи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 Объем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1.4 Содержание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1.5 Планируемые результаты 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2. Комплекс организационно-педагогических условий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2.1. Учебный план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2.2. Календарный учебный график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2.3 Условия реализации программы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2.4 Формы, порядок текущего контроля и промежуточной аттестации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2.5. Оценочные материалы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2.6 Методические материалы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2.7 Список литературы</w:t>
      </w:r>
    </w:p>
    <w:p w:rsidR="00A63B01" w:rsidRPr="00A63B01" w:rsidRDefault="00A63B01" w:rsidP="00A63B01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259" w:rsidRDefault="00401259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259" w:rsidRDefault="00401259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259" w:rsidRDefault="00401259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FB0" w:rsidRDefault="00CD5FB0" w:rsidP="00B15E8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4CD4" w:rsidRDefault="00837A68" w:rsidP="00B15E8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5E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Раздел 1. Комплекс основных характеристик образования</w:t>
      </w:r>
    </w:p>
    <w:p w:rsidR="005F23E2" w:rsidRPr="005F23E2" w:rsidRDefault="005F23E2" w:rsidP="005F23E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Программа дополнительной образовательной услуги «</w:t>
      </w:r>
      <w:r w:rsidR="004251A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Чудеса своими руками</w:t>
      </w: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» для детей </w:t>
      </w:r>
      <w:r w:rsidR="004251A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6 - 7</w:t>
      </w: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лет имеет художественную направленность и обеспечивает развитие мелкой моторики пальцев рук во время работы с </w:t>
      </w:r>
      <w:r w:rsidR="004251A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различными материалами</w:t>
      </w: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детей </w:t>
      </w:r>
      <w:r w:rsidR="004251A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старшего</w:t>
      </w: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дошкольного возраста с учетом возрастных физиологических, психологических, познавательных особенностей.  </w:t>
      </w:r>
    </w:p>
    <w:p w:rsidR="005F23E2" w:rsidRPr="005F23E2" w:rsidRDefault="005F23E2" w:rsidP="005F23E2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           «Истоки творческих способностей и дарований детей на кончиках их пальцев. От пальцев, образно говоря, идут тончайшие ручейки, которые питают источник творческой мысли.  Другими словами, чем больше мастерства в детской ладошке, тем умнее ребенок».                   Сухомлинский</w:t>
      </w:r>
    </w:p>
    <w:p w:rsidR="004F0089" w:rsidRPr="004F0089" w:rsidRDefault="004F0089" w:rsidP="004F00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1A0F" w:rsidRDefault="004F0089" w:rsidP="004F0089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1.1 </w:t>
      </w:r>
      <w:r w:rsidR="00171A0F" w:rsidRPr="00B15E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программы</w:t>
      </w:r>
    </w:p>
    <w:p w:rsidR="00B15E8B" w:rsidRPr="00B15E8B" w:rsidRDefault="00B15E8B" w:rsidP="00B15E8B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1A0F" w:rsidRDefault="00171A0F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A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Дополнительная общеобразовательная программа </w:t>
      </w:r>
      <w:r w:rsidR="004251AA"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«</w:t>
      </w:r>
      <w:r w:rsidR="004251A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Чудеса своими руками</w:t>
      </w:r>
      <w:r w:rsidR="004251AA"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составлена на основе законов:</w:t>
      </w:r>
    </w:p>
    <w:p w:rsidR="00171A0F" w:rsidRDefault="00171A0F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-Федеральный закон от 29.12.2012г. №273-ФЗ «Об образовании в Российской Федерации»;</w:t>
      </w:r>
    </w:p>
    <w:p w:rsidR="00171A0F" w:rsidRDefault="00171A0F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09.11.2018г.№196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r w:rsidR="00D76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-Методические рекомендации по проектированию дополнител</w:t>
      </w:r>
      <w:r w:rsidR="00055A70">
        <w:rPr>
          <w:rFonts w:ascii="Times New Roman" w:eastAsia="Times New Roman" w:hAnsi="Times New Roman" w:cs="Times New Roman"/>
          <w:color w:val="000000"/>
          <w:sz w:val="24"/>
          <w:szCs w:val="24"/>
        </w:rPr>
        <w:t>ьных общеразвивающих программ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программы) (Приложение к письму Департамента государственной политики в сфере воспитания и молодежи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18.11.2015г. №09-3242)</w:t>
      </w:r>
    </w:p>
    <w:p w:rsidR="008070DC" w:rsidRDefault="008070DC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-Приказ Министерства Просвещения РФ от 03.09.2019г.№467 «Об утверждении целевой модели развития региональных систем дополнительного образования детей;</w:t>
      </w:r>
    </w:p>
    <w:p w:rsidR="008070DC" w:rsidRDefault="008070DC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-Санитарные правила сп.2.4.3648-20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РФ от 28.09.2020г.№28</w:t>
      </w:r>
    </w:p>
    <w:p w:rsidR="008070DC" w:rsidRPr="00171A0F" w:rsidRDefault="008070DC" w:rsidP="00171A0F">
      <w:pPr>
        <w:pStyle w:val="af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-Устав МБДОУ «Детский сад №84 «Ал</w:t>
      </w:r>
      <w:r w:rsidR="004251AA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нушка»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с.Семеновка</w:t>
      </w:r>
      <w:proofErr w:type="spellEnd"/>
    </w:p>
    <w:p w:rsidR="00D14CD4" w:rsidRDefault="00D1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51AA" w:rsidRPr="004251AA" w:rsidRDefault="008070DC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   </w:t>
      </w:r>
      <w:r w:rsidR="00837A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Актуальность</w:t>
      </w:r>
      <w:r w:rsidR="004251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837A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проблемы</w:t>
      </w:r>
      <w:r w:rsidR="004251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51AA" w:rsidRPr="004251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Проблема развития детского творчества в настоящее время является одной из наиболее актуальных проблем, ведь речь идет о важнейшем условии формирования индивидуального своеобразия личности. </w:t>
      </w:r>
    </w:p>
    <w:p w:rsidR="004251AA" w:rsidRPr="004251AA" w:rsidRDefault="004251AA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51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Развивать творчество детей можно по-разному, в том числе работа с подручными материалами, которая включает в себя различные виды создания образов предметов из ткани, природного и бросового материалов. В процессе работы с этими материалами дети познают свойства, возможности их преобразования и использование их в различных композициях. В процессе создания поделок у детей закрепляются знания эталонов формы и цвета, формируются четкие и достаточно полные представления о предметах и явлениях окружающей жизни. </w:t>
      </w:r>
    </w:p>
    <w:p w:rsidR="004251AA" w:rsidRPr="004251AA" w:rsidRDefault="004251AA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51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Дети учатся сравнивать различные материалы между собой, находить общее и различия, создавать поделки одних и тех же предметов из бумаги, ткани, листьев, коробок, бутылок и т.д. Создание поделок доставляет детям огромное наслаждение, когда они удаются и великое огорчение, если образ не получился. В то же время воспитывается у ребенка стремление добиваться положительного результата.</w:t>
      </w:r>
    </w:p>
    <w:p w:rsidR="004251AA" w:rsidRDefault="004251AA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51AA" w:rsidRPr="004251AA" w:rsidRDefault="00837A68" w:rsidP="004251AA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8070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070DC" w:rsidRPr="00B92BB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Отличительной особенностью</w:t>
      </w:r>
      <w:r w:rsidR="008070DC" w:rsidRPr="008070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51AA" w:rsidRPr="004251AA">
        <w:rPr>
          <w:rFonts w:ascii="Times New Roman" w:hAnsi="Times New Roman" w:cs="Times New Roman"/>
          <w:color w:val="000000"/>
        </w:rPr>
        <w:t>является развитие у детей творческого характера,  исследовательского интереса, заключающегося в знакомстве и познании свойств разнообразных, необычных материалов, используемых в работе, а также  использование нетрадиционных методов в  развития детского художественного творчества.</w:t>
      </w:r>
    </w:p>
    <w:p w:rsidR="004251AA" w:rsidRPr="004251AA" w:rsidRDefault="004251AA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51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Ребенок узнает мир с помощью манипуляций, то есть действий с различными предметами, которые позволяют ему узнать и изучить их свойства, при этом, познавая и свои творческие способности, изменить то, к чему прикасается. Чем больше ребёнок видит, слышит, переживает, тем значительнее и продуктивнее, станет деятельность его воображения. У ребенка особая острота восприятия.  </w:t>
      </w:r>
      <w:proofErr w:type="gramStart"/>
      <w:r w:rsidRPr="004251A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  красивого</w:t>
      </w:r>
      <w:proofErr w:type="gramEnd"/>
      <w:r w:rsidRPr="004251AA">
        <w:rPr>
          <w:rFonts w:ascii="Times New Roman" w:eastAsia="Times New Roman" w:hAnsi="Times New Roman" w:cs="Times New Roman"/>
          <w:color w:val="000000"/>
          <w:sz w:val="24"/>
          <w:szCs w:val="24"/>
        </w:rPr>
        <w:t>,  формирует у детей эстетическое чувство, уважение и  бережное отношение к искусству. Основным помощником ребенка в этом важнейшем для него деле, является художественный труд.</w:t>
      </w:r>
    </w:p>
    <w:p w:rsidR="004251AA" w:rsidRPr="004251AA" w:rsidRDefault="004251AA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51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Художественный ручной труд – это творческая работа ребенка с различными материалами, в процессе которой он создает полезные и эстетичные значимые предметы и изделия для украшения быта (игр, труда и отдыха). Такой труд является декоративной, художественно – прикладной деятельностью ребенка, поскольку при создании красивых предметов он учитывает эстетичные качества материалов на основе имеющихся представлений, знаний, практического опыта, приобретенных в процессе трудовой деятельности и на художественных занятиях в детском саду.</w:t>
      </w:r>
    </w:p>
    <w:p w:rsidR="00D806FC" w:rsidRDefault="00D806FC" w:rsidP="00425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806FC" w:rsidRPr="00D806FC" w:rsidRDefault="00837A68" w:rsidP="00D806FC">
      <w:pPr>
        <w:pStyle w:val="ac"/>
        <w:rPr>
          <w:b/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Адресат программы: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="00D806FC" w:rsidRPr="00D806FC">
        <w:rPr>
          <w:b/>
          <w:bCs/>
          <w:iCs/>
          <w:color w:val="000000"/>
        </w:rPr>
        <w:t>Возраст воспитанников:</w:t>
      </w:r>
      <w:r w:rsidR="00D806FC">
        <w:rPr>
          <w:b/>
          <w:bCs/>
          <w:iCs/>
          <w:color w:val="000000"/>
        </w:rPr>
        <w:t xml:space="preserve"> </w:t>
      </w:r>
      <w:r w:rsidR="004251AA">
        <w:rPr>
          <w:bCs/>
          <w:iCs/>
          <w:color w:val="000000"/>
        </w:rPr>
        <w:t>подготовительная группа 6 – 7  лет</w:t>
      </w:r>
      <w:r w:rsidR="00D806FC" w:rsidRPr="00D806FC">
        <w:rPr>
          <w:bCs/>
          <w:iCs/>
          <w:color w:val="000000"/>
        </w:rPr>
        <w:t>.</w:t>
      </w:r>
    </w:p>
    <w:p w:rsidR="00D14CD4" w:rsidRDefault="00D14CD4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</w:p>
    <w:p w:rsidR="00D14CD4" w:rsidRDefault="00837A68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Срок освоения программы:</w:t>
      </w:r>
      <w:r>
        <w:rPr>
          <w:bCs/>
          <w:iCs/>
          <w:color w:val="000000"/>
        </w:rPr>
        <w:t xml:space="preserve"> </w:t>
      </w:r>
      <w:r w:rsidR="00B92BBA">
        <w:rPr>
          <w:bCs/>
          <w:iCs/>
          <w:color w:val="000000"/>
        </w:rPr>
        <w:t xml:space="preserve">Программа предназначена для реализации в учреждении как дополнительное образование и рассчитана на </w:t>
      </w:r>
      <w:r>
        <w:rPr>
          <w:bCs/>
          <w:iCs/>
          <w:color w:val="000000"/>
        </w:rPr>
        <w:t>1 год</w:t>
      </w:r>
    </w:p>
    <w:p w:rsidR="00D14CD4" w:rsidRDefault="00837A68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Форма обучения</w:t>
      </w:r>
      <w:r w:rsidR="00B92BBA">
        <w:rPr>
          <w:bCs/>
          <w:iCs/>
          <w:color w:val="000000"/>
        </w:rPr>
        <w:t>: Программа реализуется в очной форме</w:t>
      </w:r>
    </w:p>
    <w:p w:rsidR="00D14CD4" w:rsidRDefault="00837A68">
      <w:pPr>
        <w:pStyle w:val="ac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Уровень программы: </w:t>
      </w:r>
      <w:r>
        <w:rPr>
          <w:i/>
          <w:iCs/>
          <w:color w:val="000000"/>
          <w:sz w:val="28"/>
          <w:szCs w:val="28"/>
        </w:rPr>
        <w:t>Б</w:t>
      </w:r>
      <w:r w:rsidR="00B92BBA">
        <w:rPr>
          <w:color w:val="000000"/>
        </w:rPr>
        <w:t>азовый</w:t>
      </w:r>
    </w:p>
    <w:p w:rsidR="00D76E7D" w:rsidRDefault="00837A68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Особенности организации образовательного процесса</w:t>
      </w:r>
      <w:r>
        <w:rPr>
          <w:bCs/>
          <w:iCs/>
          <w:color w:val="000000"/>
        </w:rPr>
        <w:t>:</w:t>
      </w:r>
      <w:r w:rsidR="00D76E7D">
        <w:rPr>
          <w:bCs/>
          <w:iCs/>
          <w:color w:val="000000"/>
        </w:rPr>
        <w:t xml:space="preserve"> 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1. </w:t>
      </w:r>
      <w:r w:rsidRPr="00D76E7D">
        <w:rPr>
          <w:bCs/>
          <w:iCs/>
          <w:color w:val="000000"/>
        </w:rPr>
        <w:t>соответствует принципу развивающего образования, целью которого является развитие ребенка;</w:t>
      </w:r>
      <w:r>
        <w:rPr>
          <w:bCs/>
          <w:iCs/>
          <w:color w:val="000000"/>
        </w:rPr>
        <w:t xml:space="preserve"> 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2. </w:t>
      </w:r>
      <w:r w:rsidRPr="00D76E7D">
        <w:rPr>
          <w:bCs/>
          <w:iCs/>
          <w:color w:val="000000"/>
        </w:rPr>
        <w:t>соответствует критериям полноты, необходимости и достаточности (позволяет решать поставленные цели и задачи на необходимом и достаточном материале, максимально приближаясь к разумному «минимуму»);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3. </w:t>
      </w:r>
      <w:r w:rsidRPr="00D76E7D">
        <w:rPr>
          <w:bCs/>
          <w:iCs/>
          <w:color w:val="000000"/>
        </w:rPr>
        <w:t>обеспечивает единство воспитательных, обучающих и развивающих целей и задач процесса образования детей дошкольного возраста;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 </w:t>
      </w:r>
      <w:r w:rsidRPr="00D76E7D">
        <w:rPr>
          <w:bCs/>
          <w:iCs/>
          <w:color w:val="000000"/>
        </w:rPr>
        <w:t>строится с учетом принципа интеграции образовательных областей в соответствии с возрастными возможностями и особенностями воспитанников;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5. </w:t>
      </w:r>
      <w:r w:rsidRPr="00D76E7D">
        <w:rPr>
          <w:bCs/>
          <w:iCs/>
          <w:color w:val="000000"/>
        </w:rPr>
        <w:t>основывается на комплексно-тематическом принципе построения образовательного процесса;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6. </w:t>
      </w:r>
      <w:r w:rsidRPr="00D76E7D">
        <w:rPr>
          <w:bCs/>
          <w:iCs/>
          <w:color w:val="000000"/>
        </w:rPr>
        <w:t>предусматривает решение программных образовательных задач в совместной деятельности дошкольников;</w:t>
      </w:r>
    </w:p>
    <w:p w:rsidR="00D76E7D" w:rsidRP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7. </w:t>
      </w:r>
      <w:r w:rsidRPr="00D76E7D">
        <w:rPr>
          <w:bCs/>
          <w:iCs/>
          <w:color w:val="000000"/>
        </w:rPr>
        <w:t>предполагает построение образовательного процесса на адекватных возраст</w:t>
      </w:r>
      <w:r>
        <w:rPr>
          <w:bCs/>
          <w:iCs/>
          <w:color w:val="000000"/>
        </w:rPr>
        <w:t>у формах работы с детьми (игра)</w:t>
      </w:r>
      <w:r w:rsidR="000E767A">
        <w:rPr>
          <w:bCs/>
          <w:iCs/>
          <w:color w:val="000000"/>
        </w:rPr>
        <w:t>.</w:t>
      </w:r>
    </w:p>
    <w:p w:rsidR="00D76E7D" w:rsidRDefault="00D76E7D" w:rsidP="00D76E7D">
      <w:pPr>
        <w:pStyle w:val="ac"/>
        <w:shd w:val="clear" w:color="auto" w:fill="FFFFFF" w:themeFill="background1"/>
        <w:spacing w:before="0" w:beforeAutospacing="0" w:after="0" w:afterAutospacing="0"/>
        <w:jc w:val="both"/>
        <w:rPr>
          <w:bCs/>
          <w:iCs/>
          <w:color w:val="000000"/>
        </w:rPr>
      </w:pPr>
    </w:p>
    <w:p w:rsidR="00D14CD4" w:rsidRDefault="00837A68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Режим занятий:</w:t>
      </w:r>
      <w:r>
        <w:rPr>
          <w:bCs/>
          <w:iCs/>
          <w:color w:val="000000"/>
        </w:rPr>
        <w:t xml:space="preserve"> Периодичность -</w:t>
      </w:r>
      <w:r w:rsidR="00D806FC">
        <w:rPr>
          <w:bCs/>
          <w:iCs/>
          <w:color w:val="000000"/>
        </w:rPr>
        <w:t>1</w:t>
      </w:r>
      <w:r>
        <w:rPr>
          <w:bCs/>
          <w:iCs/>
          <w:color w:val="000000"/>
        </w:rPr>
        <w:t xml:space="preserve"> раз в неделю, продолжительность занятий</w:t>
      </w:r>
      <w:r w:rsidR="00D806FC">
        <w:rPr>
          <w:bCs/>
          <w:iCs/>
          <w:color w:val="000000"/>
        </w:rPr>
        <w:t xml:space="preserve"> </w:t>
      </w:r>
      <w:r w:rsidR="004251AA">
        <w:rPr>
          <w:bCs/>
          <w:iCs/>
          <w:color w:val="000000"/>
        </w:rPr>
        <w:t>3</w:t>
      </w:r>
      <w:r w:rsidR="00D806FC">
        <w:rPr>
          <w:bCs/>
          <w:iCs/>
          <w:color w:val="000000"/>
        </w:rPr>
        <w:t xml:space="preserve">0 </w:t>
      </w:r>
      <w:r>
        <w:rPr>
          <w:bCs/>
          <w:iCs/>
          <w:color w:val="000000"/>
        </w:rPr>
        <w:t>минут.</w:t>
      </w:r>
      <w:r w:rsidR="004F0089">
        <w:rPr>
          <w:bCs/>
          <w:iCs/>
          <w:color w:val="000000"/>
        </w:rPr>
        <w:t xml:space="preserve"> Итого</w:t>
      </w:r>
      <w:r w:rsidR="00D806FC">
        <w:rPr>
          <w:bCs/>
          <w:iCs/>
          <w:color w:val="000000"/>
        </w:rPr>
        <w:t>:</w:t>
      </w:r>
      <w:r w:rsidR="004F0089">
        <w:rPr>
          <w:bCs/>
          <w:iCs/>
          <w:color w:val="000000"/>
        </w:rPr>
        <w:t xml:space="preserve"> </w:t>
      </w:r>
      <w:r w:rsidR="006A657E">
        <w:rPr>
          <w:bCs/>
          <w:iCs/>
          <w:color w:val="000000"/>
        </w:rPr>
        <w:t>1 раз</w:t>
      </w:r>
      <w:r w:rsidR="004F0089">
        <w:rPr>
          <w:bCs/>
          <w:iCs/>
          <w:color w:val="000000"/>
        </w:rPr>
        <w:t xml:space="preserve"> в неделю, 32 учебных недели</w:t>
      </w:r>
      <w:r w:rsidR="00055A70" w:rsidRPr="007A247E">
        <w:rPr>
          <w:bCs/>
          <w:iCs/>
          <w:color w:val="000000"/>
          <w:shd w:val="clear" w:color="auto" w:fill="FFFFFF" w:themeFill="background1"/>
        </w:rPr>
        <w:t xml:space="preserve">, </w:t>
      </w:r>
      <w:r w:rsidR="007A247E" w:rsidRPr="007A247E">
        <w:rPr>
          <w:bCs/>
          <w:iCs/>
          <w:color w:val="000000"/>
          <w:shd w:val="clear" w:color="auto" w:fill="FFFFFF" w:themeFill="background1"/>
        </w:rPr>
        <w:t>32</w:t>
      </w:r>
      <w:r w:rsidR="000E767A" w:rsidRPr="007A247E">
        <w:rPr>
          <w:bCs/>
          <w:iCs/>
          <w:color w:val="000000"/>
          <w:shd w:val="clear" w:color="auto" w:fill="FFFFFF" w:themeFill="background1"/>
        </w:rPr>
        <w:t xml:space="preserve"> часа</w:t>
      </w:r>
      <w:r w:rsidR="000E767A">
        <w:rPr>
          <w:bCs/>
          <w:iCs/>
          <w:color w:val="000000"/>
        </w:rPr>
        <w:t>.</w:t>
      </w:r>
    </w:p>
    <w:p w:rsidR="00D14CD4" w:rsidRDefault="00D14CD4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Cs w:val="22"/>
        </w:rPr>
      </w:pPr>
    </w:p>
    <w:p w:rsidR="000E767A" w:rsidRDefault="00837A68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4F0089">
        <w:rPr>
          <w:b/>
          <w:bCs/>
          <w:iCs/>
          <w:color w:val="000000"/>
          <w:sz w:val="28"/>
          <w:szCs w:val="28"/>
        </w:rPr>
        <w:t>1.2.</w:t>
      </w:r>
      <w:r w:rsidR="006A657E">
        <w:rPr>
          <w:b/>
          <w:bCs/>
          <w:iCs/>
          <w:color w:val="000000"/>
          <w:sz w:val="28"/>
          <w:szCs w:val="28"/>
        </w:rPr>
        <w:t xml:space="preserve"> </w:t>
      </w:r>
      <w:r w:rsidRPr="004F0089">
        <w:rPr>
          <w:b/>
          <w:bCs/>
          <w:iCs/>
          <w:color w:val="000000"/>
          <w:sz w:val="28"/>
          <w:szCs w:val="28"/>
        </w:rPr>
        <w:t>Цель и задачи программы:</w:t>
      </w:r>
    </w:p>
    <w:p w:rsidR="004251AA" w:rsidRDefault="004251AA" w:rsidP="004251A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4251AA" w:rsidRPr="004251AA" w:rsidRDefault="006A657E" w:rsidP="004251AA">
      <w:pPr>
        <w:pStyle w:val="ac"/>
        <w:spacing w:before="0" w:beforeAutospacing="0" w:after="0" w:afterAutospacing="0"/>
        <w:jc w:val="both"/>
        <w:rPr>
          <w:bCs/>
          <w:iCs/>
          <w:color w:val="000000"/>
        </w:rPr>
      </w:pPr>
      <w:r w:rsidRPr="006A657E">
        <w:rPr>
          <w:b/>
          <w:bCs/>
          <w:iCs/>
          <w:color w:val="000000"/>
        </w:rPr>
        <w:t>Цель</w:t>
      </w:r>
      <w:r w:rsidRPr="006A657E">
        <w:rPr>
          <w:bCs/>
          <w:iCs/>
          <w:color w:val="000000"/>
        </w:rPr>
        <w:t xml:space="preserve">: </w:t>
      </w:r>
      <w:r w:rsidR="004251AA" w:rsidRPr="004251AA">
        <w:rPr>
          <w:bCs/>
          <w:iCs/>
          <w:color w:val="000000"/>
        </w:rPr>
        <w:t>развивать познавательные, конструктивные, творческие и художественные способности в процессе создания образов, используя различные материалы и техники.</w:t>
      </w:r>
    </w:p>
    <w:p w:rsidR="004251AA" w:rsidRDefault="004251AA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0E767A" w:rsidRDefault="006A657E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6A657E">
        <w:rPr>
          <w:b/>
          <w:bCs/>
          <w:iCs/>
          <w:color w:val="000000"/>
        </w:rPr>
        <w:t xml:space="preserve">Задачи: </w:t>
      </w:r>
    </w:p>
    <w:p w:rsidR="004251AA" w:rsidRDefault="004251AA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6A657E" w:rsidRPr="000E767A" w:rsidRDefault="006A657E" w:rsidP="000E767A">
      <w:pPr>
        <w:pStyle w:val="ac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6A657E">
        <w:rPr>
          <w:b/>
          <w:bCs/>
          <w:iCs/>
          <w:color w:val="000000"/>
        </w:rPr>
        <w:t>Обучающие:</w:t>
      </w:r>
    </w:p>
    <w:p w:rsidR="004251AA" w:rsidRPr="004251AA" w:rsidRDefault="004251AA" w:rsidP="004251AA">
      <w:pPr>
        <w:pStyle w:val="ac"/>
        <w:rPr>
          <w:bCs/>
          <w:iCs/>
          <w:color w:val="000000"/>
        </w:rPr>
      </w:pPr>
      <w:r w:rsidRPr="004251AA">
        <w:rPr>
          <w:bCs/>
          <w:iCs/>
          <w:color w:val="000000"/>
        </w:rPr>
        <w:t>- формировать креативное мышление дошкольников с помощью ознакомления с методами и приемами, применяемыми в художественно-конструктивном дизайне;</w:t>
      </w:r>
    </w:p>
    <w:p w:rsidR="004251AA" w:rsidRPr="004251AA" w:rsidRDefault="004251AA" w:rsidP="004251AA">
      <w:pPr>
        <w:pStyle w:val="ac"/>
        <w:rPr>
          <w:bCs/>
          <w:iCs/>
          <w:color w:val="000000"/>
        </w:rPr>
      </w:pPr>
      <w:r w:rsidRPr="004251AA">
        <w:rPr>
          <w:bCs/>
          <w:iCs/>
          <w:color w:val="000000"/>
        </w:rPr>
        <w:lastRenderedPageBreak/>
        <w:t xml:space="preserve"> - создать условия для формирования знаний, умений, навыков для достижения определенных результатов.</w:t>
      </w:r>
    </w:p>
    <w:p w:rsidR="006A657E" w:rsidRPr="006A657E" w:rsidRDefault="006A657E" w:rsidP="006A657E">
      <w:pPr>
        <w:pStyle w:val="ac"/>
        <w:rPr>
          <w:b/>
          <w:bCs/>
          <w:iCs/>
          <w:color w:val="000000"/>
        </w:rPr>
      </w:pPr>
      <w:r w:rsidRPr="006A657E">
        <w:rPr>
          <w:b/>
          <w:bCs/>
          <w:iCs/>
          <w:color w:val="000000"/>
        </w:rPr>
        <w:t>Развивающие:</w:t>
      </w:r>
    </w:p>
    <w:p w:rsidR="004251AA" w:rsidRPr="004251AA" w:rsidRDefault="004251AA" w:rsidP="004251AA">
      <w:pPr>
        <w:pStyle w:val="ac"/>
        <w:ind w:left="502"/>
        <w:rPr>
          <w:bCs/>
          <w:iCs/>
          <w:color w:val="000000"/>
        </w:rPr>
      </w:pPr>
      <w:r w:rsidRPr="004251AA">
        <w:rPr>
          <w:bCs/>
          <w:iCs/>
          <w:color w:val="000000"/>
        </w:rPr>
        <w:t>- развивать интерес к художественно-конструктивной деятельности;</w:t>
      </w:r>
    </w:p>
    <w:p w:rsidR="004251AA" w:rsidRPr="004251AA" w:rsidRDefault="004251AA" w:rsidP="004251AA">
      <w:pPr>
        <w:pStyle w:val="ac"/>
        <w:ind w:left="502"/>
        <w:rPr>
          <w:bCs/>
          <w:iCs/>
          <w:color w:val="000000"/>
        </w:rPr>
      </w:pPr>
      <w:r w:rsidRPr="004251AA">
        <w:rPr>
          <w:bCs/>
          <w:iCs/>
          <w:color w:val="000000"/>
        </w:rPr>
        <w:t xml:space="preserve"> - развивать художественный и творческий потенциал;</w:t>
      </w:r>
    </w:p>
    <w:p w:rsidR="006A657E" w:rsidRPr="006A657E" w:rsidRDefault="004251AA" w:rsidP="004251AA">
      <w:pPr>
        <w:pStyle w:val="ac"/>
        <w:ind w:left="502"/>
        <w:rPr>
          <w:bCs/>
          <w:iCs/>
          <w:color w:val="000000"/>
        </w:rPr>
      </w:pPr>
      <w:r w:rsidRPr="004251AA">
        <w:rPr>
          <w:bCs/>
          <w:iCs/>
          <w:color w:val="000000"/>
        </w:rPr>
        <w:t xml:space="preserve"> - развивать образное мышление, воображение, устойчивое внимание, наблюдательность, аккуратность.</w:t>
      </w:r>
    </w:p>
    <w:p w:rsidR="006A657E" w:rsidRPr="006A657E" w:rsidRDefault="006A657E" w:rsidP="006A657E">
      <w:pPr>
        <w:pStyle w:val="ac"/>
        <w:rPr>
          <w:b/>
          <w:bCs/>
          <w:iCs/>
          <w:color w:val="000000"/>
          <w:szCs w:val="28"/>
        </w:rPr>
      </w:pPr>
      <w:r w:rsidRPr="006A657E">
        <w:rPr>
          <w:b/>
          <w:bCs/>
          <w:iCs/>
          <w:color w:val="000000"/>
          <w:szCs w:val="28"/>
        </w:rPr>
        <w:t>Воспитательные:</w:t>
      </w:r>
    </w:p>
    <w:p w:rsidR="004251AA" w:rsidRPr="004251AA" w:rsidRDefault="004251AA" w:rsidP="004251AA">
      <w:pPr>
        <w:pStyle w:val="ac"/>
        <w:spacing w:after="0"/>
        <w:rPr>
          <w:bCs/>
          <w:iCs/>
          <w:color w:val="000000"/>
          <w:szCs w:val="28"/>
        </w:rPr>
      </w:pPr>
      <w:r w:rsidRPr="004251AA">
        <w:rPr>
          <w:bCs/>
          <w:iCs/>
          <w:color w:val="000000"/>
          <w:szCs w:val="28"/>
        </w:rPr>
        <w:t>- формировать способности последовательно осуществлять свой   замысел, умело обращаться с материалами и инструментами;</w:t>
      </w:r>
    </w:p>
    <w:p w:rsidR="004251AA" w:rsidRPr="004251AA" w:rsidRDefault="004251AA" w:rsidP="004251AA">
      <w:pPr>
        <w:pStyle w:val="ac"/>
        <w:spacing w:after="0"/>
        <w:rPr>
          <w:bCs/>
          <w:iCs/>
          <w:color w:val="000000"/>
          <w:szCs w:val="28"/>
        </w:rPr>
      </w:pPr>
      <w:r w:rsidRPr="004251AA">
        <w:rPr>
          <w:bCs/>
          <w:iCs/>
          <w:color w:val="000000"/>
          <w:szCs w:val="28"/>
        </w:rPr>
        <w:t xml:space="preserve"> - </w:t>
      </w:r>
      <w:r>
        <w:rPr>
          <w:bCs/>
          <w:iCs/>
          <w:color w:val="000000"/>
          <w:szCs w:val="28"/>
        </w:rPr>
        <w:t>воспитывать</w:t>
      </w:r>
      <w:r w:rsidRPr="004251AA">
        <w:rPr>
          <w:bCs/>
          <w:iCs/>
          <w:color w:val="000000"/>
          <w:szCs w:val="28"/>
        </w:rPr>
        <w:t xml:space="preserve"> у детей усидчивость, старательность в работе, трудовые умения;</w:t>
      </w:r>
    </w:p>
    <w:p w:rsidR="004251AA" w:rsidRPr="004251AA" w:rsidRDefault="004251AA" w:rsidP="004251AA">
      <w:pPr>
        <w:pStyle w:val="ac"/>
        <w:spacing w:after="0"/>
        <w:rPr>
          <w:bCs/>
          <w:iCs/>
          <w:color w:val="000000"/>
          <w:szCs w:val="28"/>
        </w:rPr>
      </w:pPr>
      <w:r w:rsidRPr="004251AA">
        <w:rPr>
          <w:bCs/>
          <w:iCs/>
          <w:color w:val="000000"/>
          <w:szCs w:val="28"/>
        </w:rPr>
        <w:t xml:space="preserve"> - </w:t>
      </w:r>
      <w:r>
        <w:rPr>
          <w:bCs/>
          <w:iCs/>
          <w:color w:val="000000"/>
          <w:szCs w:val="28"/>
        </w:rPr>
        <w:t xml:space="preserve">воспитывать умение </w:t>
      </w:r>
      <w:r w:rsidRPr="004251AA">
        <w:rPr>
          <w:bCs/>
          <w:iCs/>
          <w:color w:val="000000"/>
          <w:szCs w:val="28"/>
        </w:rPr>
        <w:t xml:space="preserve"> работать вместе, уступать друг другу, договариваться о совместной работе.</w:t>
      </w:r>
    </w:p>
    <w:p w:rsidR="006A657E" w:rsidRPr="004F0089" w:rsidRDefault="006A657E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4CD4" w:rsidRDefault="00837A68">
      <w:pPr>
        <w:pStyle w:val="ac"/>
        <w:spacing w:before="0" w:beforeAutospacing="0" w:after="0" w:afterAutospacing="0"/>
        <w:ind w:left="360"/>
        <w:jc w:val="both"/>
        <w:rPr>
          <w:bCs/>
        </w:rPr>
      </w:pPr>
      <w:r w:rsidRPr="004F0089">
        <w:rPr>
          <w:b/>
          <w:sz w:val="28"/>
          <w:szCs w:val="28"/>
        </w:rPr>
        <w:t>1.3. Объем программы:</w:t>
      </w:r>
      <w:r>
        <w:rPr>
          <w:b/>
        </w:rPr>
        <w:t xml:space="preserve"> </w:t>
      </w:r>
      <w:r>
        <w:rPr>
          <w:bCs/>
        </w:rPr>
        <w:t>общее количество учебных часов, запланированных на весь период обучения,</w:t>
      </w:r>
      <w:r w:rsidR="002D12AE">
        <w:rPr>
          <w:bCs/>
        </w:rPr>
        <w:t xml:space="preserve"> </w:t>
      </w:r>
      <w:r>
        <w:rPr>
          <w:bCs/>
        </w:rPr>
        <w:t>необх</w:t>
      </w:r>
      <w:r w:rsidR="00FB4819">
        <w:rPr>
          <w:bCs/>
        </w:rPr>
        <w:t>одимых для освоения программы-64</w:t>
      </w:r>
      <w:r>
        <w:rPr>
          <w:bCs/>
        </w:rPr>
        <w:t xml:space="preserve"> учебных часов</w:t>
      </w:r>
    </w:p>
    <w:p w:rsidR="002D12AE" w:rsidRDefault="002D12AE">
      <w:pPr>
        <w:pStyle w:val="ac"/>
        <w:spacing w:before="0" w:beforeAutospacing="0" w:after="0" w:afterAutospacing="0"/>
        <w:ind w:left="360"/>
        <w:jc w:val="both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7"/>
        <w:gridCol w:w="2642"/>
        <w:gridCol w:w="1216"/>
        <w:gridCol w:w="9"/>
        <w:gridCol w:w="1089"/>
        <w:gridCol w:w="858"/>
        <w:gridCol w:w="1623"/>
      </w:tblGrid>
      <w:tr w:rsidR="00D14CD4">
        <w:trPr>
          <w:trHeight w:val="333"/>
        </w:trPr>
        <w:tc>
          <w:tcPr>
            <w:tcW w:w="2417" w:type="dxa"/>
            <w:vMerge w:val="restart"/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Возрастная группа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Продолжительность</w:t>
            </w:r>
          </w:p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учебного часа</w:t>
            </w:r>
          </w:p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3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Количество часов</w:t>
            </w:r>
          </w:p>
        </w:tc>
        <w:tc>
          <w:tcPr>
            <w:tcW w:w="1623" w:type="dxa"/>
            <w:vMerge w:val="restart"/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Количество групп</w:t>
            </w:r>
          </w:p>
        </w:tc>
      </w:tr>
      <w:tr w:rsidR="00D14CD4">
        <w:trPr>
          <w:trHeight w:val="307"/>
        </w:trPr>
        <w:tc>
          <w:tcPr>
            <w:tcW w:w="2417" w:type="dxa"/>
            <w:vMerge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2642" w:type="dxa"/>
            <w:vMerge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неделю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месяц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4CD4" w:rsidRDefault="00837A68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год</w:t>
            </w:r>
          </w:p>
        </w:tc>
        <w:tc>
          <w:tcPr>
            <w:tcW w:w="1623" w:type="dxa"/>
            <w:vMerge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</w:tr>
      <w:tr w:rsidR="00D14CD4">
        <w:tc>
          <w:tcPr>
            <w:tcW w:w="2417" w:type="dxa"/>
            <w:shd w:val="clear" w:color="auto" w:fill="auto"/>
          </w:tcPr>
          <w:p w:rsidR="00D14CD4" w:rsidRDefault="004251AA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 xml:space="preserve">Подготовительная </w:t>
            </w:r>
            <w:r w:rsidR="00837A68">
              <w:rPr>
                <w:rStyle w:val="c0"/>
              </w:rPr>
              <w:t>группа</w:t>
            </w:r>
          </w:p>
          <w:p w:rsidR="00D14CD4" w:rsidRDefault="00837A68" w:rsidP="004251A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(</w:t>
            </w:r>
            <w:r w:rsidR="004251AA">
              <w:rPr>
                <w:rStyle w:val="c0"/>
              </w:rPr>
              <w:t>6 - 7</w:t>
            </w:r>
            <w:r w:rsidR="006A657E">
              <w:rPr>
                <w:rStyle w:val="c0"/>
              </w:rPr>
              <w:t xml:space="preserve"> </w:t>
            </w:r>
            <w:r>
              <w:rPr>
                <w:rStyle w:val="c0"/>
              </w:rPr>
              <w:t>лет)</w:t>
            </w:r>
          </w:p>
        </w:tc>
        <w:tc>
          <w:tcPr>
            <w:tcW w:w="2642" w:type="dxa"/>
            <w:shd w:val="clear" w:color="auto" w:fill="auto"/>
          </w:tcPr>
          <w:p w:rsidR="006A657E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4251AA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3</w:t>
            </w:r>
            <w:r w:rsidR="006A657E">
              <w:rPr>
                <w:rStyle w:val="c0"/>
              </w:rPr>
              <w:t>0 мин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shd w:val="clear" w:color="auto" w:fill="auto"/>
          </w:tcPr>
          <w:p w:rsidR="00D14CD4" w:rsidRDefault="00D14CD4" w:rsidP="006A657E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  <w:p w:rsidR="00D14CD4" w:rsidRDefault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1</w:t>
            </w:r>
          </w:p>
        </w:tc>
        <w:tc>
          <w:tcPr>
            <w:tcW w:w="1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4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6A657E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32</w:t>
            </w:r>
          </w:p>
        </w:tc>
        <w:tc>
          <w:tcPr>
            <w:tcW w:w="1623" w:type="dxa"/>
            <w:shd w:val="clear" w:color="auto" w:fill="auto"/>
          </w:tcPr>
          <w:p w:rsidR="00D14CD4" w:rsidRDefault="00D14CD4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</w:p>
          <w:p w:rsidR="00D14CD4" w:rsidRDefault="00837A68" w:rsidP="006A657E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1</w:t>
            </w:r>
          </w:p>
        </w:tc>
      </w:tr>
    </w:tbl>
    <w:p w:rsidR="00D14CD4" w:rsidRDefault="00D14CD4">
      <w:pPr>
        <w:pStyle w:val="ac"/>
        <w:spacing w:before="0" w:beforeAutospacing="0" w:after="0" w:afterAutospacing="0"/>
        <w:ind w:left="360"/>
        <w:jc w:val="both"/>
        <w:rPr>
          <w:b/>
        </w:rPr>
      </w:pPr>
    </w:p>
    <w:p w:rsidR="00D14CD4" w:rsidRDefault="00837A68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089">
        <w:rPr>
          <w:rFonts w:ascii="Times New Roman" w:eastAsia="Times New Roman" w:hAnsi="Times New Roman" w:cs="Times New Roman"/>
          <w:b/>
          <w:sz w:val="28"/>
          <w:szCs w:val="28"/>
        </w:rPr>
        <w:t>1.4. Содержание программы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sz w:val="24"/>
          <w:szCs w:val="28"/>
        </w:rPr>
        <w:t>Содержание программы: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Содержание программы соответствует основным положениям возрастной психологии и дошкольной педагогики и соответствует принципам и задачам современного образования дошкольников.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sz w:val="24"/>
          <w:szCs w:val="28"/>
        </w:rPr>
        <w:t>Содержание образовательной деятельности по основным образовательным областям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Программа ориентирована на принцип интеграции образовательных областей и предполагает: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Образовательная область «Художественно-эстетическое развитие» </w:t>
      </w:r>
      <w:r w:rsidRPr="006A657E">
        <w:rPr>
          <w:rFonts w:ascii="Times New Roman" w:eastAsia="Times New Roman" w:hAnsi="Times New Roman" w:cs="Times New Roman"/>
          <w:bCs/>
          <w:iCs/>
          <w:sz w:val="24"/>
          <w:szCs w:val="28"/>
        </w:rPr>
        <w:t>направлено на</w:t>
      </w:r>
      <w:r w:rsidR="000E767A">
        <w:rPr>
          <w:rFonts w:ascii="Times New Roman" w:eastAsia="Times New Roman" w:hAnsi="Times New Roman" w:cs="Times New Roman"/>
          <w:bCs/>
          <w:iCs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развитие предпосылок ценностно-смыслового восприятия мира природы, музыки, становление эстетического отношения к окружающему миру, реализация самостоятельной творческой деятельности детей; стимулирование сопереживания персонажам художественных произведений. 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Образовательная область "Социально-коммуникативное развитие»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направлено на развитие и взаимодействие ребёнка со взрослыми и сверстниками, становление самостоятельности, целенаправленности и </w:t>
      </w:r>
      <w:proofErr w:type="spellStart"/>
      <w:r w:rsidRPr="006A657E">
        <w:rPr>
          <w:rFonts w:ascii="Times New Roman" w:eastAsia="Times New Roman" w:hAnsi="Times New Roman" w:cs="Times New Roman"/>
          <w:sz w:val="24"/>
          <w:szCs w:val="28"/>
        </w:rPr>
        <w:t>саморегуляции</w:t>
      </w:r>
      <w:proofErr w:type="spellEnd"/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собственных действий,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позитивных установок к творчеству.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Cs/>
          <w:iCs/>
          <w:sz w:val="24"/>
          <w:szCs w:val="28"/>
        </w:rPr>
        <w:lastRenderedPageBreak/>
        <w:t xml:space="preserve">Образовательная область </w:t>
      </w: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«Познавательное развитие»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предполагает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развитие интересов детей, любознательности и познавательной мотивации, формирование познавательных действий, развитие воображения и творческой активности, формирование представлений об объектах окружающего мира, о свойствах и отношениях объектов окружающего мира.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Образовательная область «Речевое развитие»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включает владение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речью как средством общения.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Образовательная область «Физическое развитие» </w:t>
      </w:r>
      <w:r w:rsidRPr="006A657E">
        <w:rPr>
          <w:rFonts w:ascii="Times New Roman" w:eastAsia="Times New Roman" w:hAnsi="Times New Roman" w:cs="Times New Roman"/>
          <w:bCs/>
          <w:sz w:val="24"/>
          <w:szCs w:val="28"/>
        </w:rPr>
        <w:t>направлена</w:t>
      </w:r>
      <w:r w:rsidR="00BD3D4B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bCs/>
          <w:iCs/>
          <w:sz w:val="24"/>
          <w:szCs w:val="28"/>
        </w:rPr>
        <w:t xml:space="preserve">на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развитие</w:t>
      </w:r>
      <w:r w:rsidR="000E76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координации движений, мелкой моторики рук и пальцев. Активизация волевой сферы. Формирование правильной осанки.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sz w:val="24"/>
          <w:szCs w:val="28"/>
        </w:rPr>
        <w:t>Методическое обеспечение программы:</w:t>
      </w:r>
    </w:p>
    <w:p w:rsidR="003E06DF" w:rsidRDefault="003E06DF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-Картотека пальчиковых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игр,  физкультминуток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>, пауз</w:t>
      </w:r>
    </w:p>
    <w:p w:rsidR="003E06DF" w:rsidRDefault="003E06DF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-Тематические иллюстрации</w:t>
      </w:r>
    </w:p>
    <w:p w:rsidR="003E06DF" w:rsidRDefault="003E06DF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-Музыкальное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сотровождение</w:t>
      </w:r>
      <w:proofErr w:type="spellEnd"/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6A657E" w:rsidRPr="006A657E" w:rsidRDefault="006A657E" w:rsidP="000E767A">
      <w:p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b/>
          <w:sz w:val="24"/>
          <w:szCs w:val="28"/>
        </w:rPr>
        <w:t>Материально-техническое обеспечение программы: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Для проведения организованной образовательной деятельности отведено специально оборудованное помещение, хорошо освещенное. Стулья и столы регулируются по высоте в соответствии с возрастом. Оборудование в комн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>ате должно быть расставлено так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, чтобы оставалось место для перемещения воспитанников во время творческой деятельности или игр малой подвижности.</w:t>
      </w:r>
    </w:p>
    <w:p w:rsidR="006A657E" w:rsidRPr="006A657E" w:rsidRDefault="006A657E" w:rsidP="006A657E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Обеспеченность средствами обучения и воспитания: </w:t>
      </w:r>
    </w:p>
    <w:p w:rsidR="00583D62" w:rsidRPr="00583D62" w:rsidRDefault="00583D62" w:rsidP="00583D62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цветная </w:t>
      </w:r>
      <w:r w:rsidRPr="00583D62">
        <w:rPr>
          <w:rFonts w:ascii="Times New Roman" w:eastAsia="Times New Roman" w:hAnsi="Times New Roman" w:cs="Times New Roman"/>
          <w:sz w:val="24"/>
          <w:szCs w:val="28"/>
        </w:rPr>
        <w:t>бумаг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  <w:r w:rsidRPr="00583D62">
        <w:rPr>
          <w:rFonts w:ascii="Times New Roman" w:eastAsia="Times New Roman" w:hAnsi="Times New Roman" w:cs="Times New Roman"/>
          <w:sz w:val="24"/>
          <w:szCs w:val="28"/>
        </w:rPr>
        <w:t xml:space="preserve"> и картон;</w:t>
      </w:r>
    </w:p>
    <w:p w:rsidR="00583D62" w:rsidRPr="00583D62" w:rsidRDefault="00583D62" w:rsidP="00583D62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83D62">
        <w:rPr>
          <w:rFonts w:ascii="Times New Roman" w:eastAsia="Times New Roman" w:hAnsi="Times New Roman" w:cs="Times New Roman"/>
          <w:sz w:val="24"/>
          <w:szCs w:val="28"/>
        </w:rPr>
        <w:t>нитк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и </w:t>
      </w:r>
      <w:r w:rsidRPr="00583D62">
        <w:rPr>
          <w:rFonts w:ascii="Times New Roman" w:eastAsia="Times New Roman" w:hAnsi="Times New Roman" w:cs="Times New Roman"/>
          <w:sz w:val="24"/>
          <w:szCs w:val="28"/>
        </w:rPr>
        <w:t xml:space="preserve"> и ткань</w:t>
      </w:r>
      <w:r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583D62" w:rsidRDefault="00583D62" w:rsidP="00583D62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83D62">
        <w:rPr>
          <w:rFonts w:ascii="Times New Roman" w:eastAsia="Times New Roman" w:hAnsi="Times New Roman" w:cs="Times New Roman"/>
          <w:sz w:val="24"/>
          <w:szCs w:val="28"/>
        </w:rPr>
        <w:t>пластилин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6A657E" w:rsidRPr="00583D62" w:rsidRDefault="00583D62" w:rsidP="00583D62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83D62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6A657E" w:rsidRPr="00583D62">
        <w:rPr>
          <w:rFonts w:ascii="Times New Roman" w:eastAsia="Times New Roman" w:hAnsi="Times New Roman" w:cs="Times New Roman"/>
          <w:sz w:val="24"/>
          <w:szCs w:val="28"/>
        </w:rPr>
        <w:t>шаблон</w:t>
      </w:r>
      <w:r w:rsidR="00BD3D4B" w:rsidRPr="00583D62">
        <w:rPr>
          <w:rFonts w:ascii="Times New Roman" w:eastAsia="Times New Roman" w:hAnsi="Times New Roman" w:cs="Times New Roman"/>
          <w:sz w:val="24"/>
          <w:szCs w:val="28"/>
        </w:rPr>
        <w:t xml:space="preserve"> (</w:t>
      </w:r>
      <w:r w:rsidR="006A657E" w:rsidRPr="00583D62">
        <w:rPr>
          <w:rFonts w:ascii="Times New Roman" w:eastAsia="Times New Roman" w:hAnsi="Times New Roman" w:cs="Times New Roman"/>
          <w:sz w:val="24"/>
          <w:szCs w:val="28"/>
        </w:rPr>
        <w:t>бумажный, картонный, силуэт нужной формы);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подручные материалы (</w:t>
      </w:r>
      <w:r w:rsidR="00583D62">
        <w:rPr>
          <w:rFonts w:ascii="Times New Roman" w:eastAsia="Times New Roman" w:hAnsi="Times New Roman" w:cs="Times New Roman"/>
          <w:sz w:val="24"/>
          <w:szCs w:val="28"/>
        </w:rPr>
        <w:t>декор, бусы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,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583D62">
        <w:rPr>
          <w:rFonts w:ascii="Times New Roman" w:eastAsia="Times New Roman" w:hAnsi="Times New Roman" w:cs="Times New Roman"/>
          <w:sz w:val="24"/>
          <w:szCs w:val="28"/>
        </w:rPr>
        <w:t xml:space="preserve">ленты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и др.);</w:t>
      </w:r>
    </w:p>
    <w:p w:rsidR="006A657E" w:rsidRPr="006A657E" w:rsidRDefault="00BD3D4B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природный </w:t>
      </w:r>
      <w:r w:rsidR="006A657E" w:rsidRPr="006A657E">
        <w:rPr>
          <w:rFonts w:ascii="Times New Roman" w:eastAsia="Times New Roman" w:hAnsi="Times New Roman" w:cs="Times New Roman"/>
          <w:sz w:val="24"/>
          <w:szCs w:val="28"/>
        </w:rPr>
        <w:t>и бросовый материал;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влажные салфетки; 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фартуки;</w:t>
      </w:r>
    </w:p>
    <w:p w:rsidR="006A657E" w:rsidRPr="006A657E" w:rsidRDefault="006A657E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картоте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>ка пальчиковых</w:t>
      </w:r>
      <w:r w:rsidR="00583D62">
        <w:rPr>
          <w:rFonts w:ascii="Times New Roman" w:eastAsia="Times New Roman" w:hAnsi="Times New Roman" w:cs="Times New Roman"/>
          <w:sz w:val="24"/>
          <w:szCs w:val="28"/>
        </w:rPr>
        <w:t xml:space="preserve"> игр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физкультминуток;</w:t>
      </w:r>
    </w:p>
    <w:p w:rsidR="006A657E" w:rsidRPr="006A657E" w:rsidRDefault="00BD3D4B" w:rsidP="006A657E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ТСО (</w:t>
      </w:r>
      <w:r w:rsidR="006A657E" w:rsidRPr="006A657E">
        <w:rPr>
          <w:rFonts w:ascii="Times New Roman" w:eastAsia="Times New Roman" w:hAnsi="Times New Roman" w:cs="Times New Roman"/>
          <w:sz w:val="24"/>
          <w:szCs w:val="28"/>
        </w:rPr>
        <w:t>магнитофон).</w:t>
      </w:r>
    </w:p>
    <w:p w:rsidR="00BD3D4B" w:rsidRPr="00BD3D4B" w:rsidRDefault="006A657E" w:rsidP="00BD3D4B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Обеспеченность методическими материалами и средствами обучения </w:t>
      </w:r>
      <w:r w:rsidR="00BD3D4B">
        <w:rPr>
          <w:rFonts w:ascii="Times New Roman" w:eastAsia="Times New Roman" w:hAnsi="Times New Roman" w:cs="Times New Roman"/>
          <w:sz w:val="24"/>
          <w:szCs w:val="28"/>
        </w:rPr>
        <w:t xml:space="preserve">и воспитания: пластилин разных цветов;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салфетка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для рук; доска для лепки; стека. </w:t>
      </w:r>
    </w:p>
    <w:p w:rsidR="00BB3902" w:rsidRDefault="00BB3902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82E" w:rsidRDefault="00EC382E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F22" w:rsidRDefault="00596F22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тематическое   планирование.</w:t>
      </w:r>
    </w:p>
    <w:p w:rsidR="00596F22" w:rsidRDefault="00596F22" w:rsidP="00596F2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923" w:type="dxa"/>
        <w:tblInd w:w="-5" w:type="dxa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1101"/>
        <w:gridCol w:w="1734"/>
        <w:gridCol w:w="3402"/>
        <w:gridCol w:w="2330"/>
        <w:gridCol w:w="1356"/>
      </w:tblGrid>
      <w:tr w:rsidR="00596F22" w:rsidTr="00596F22">
        <w:trPr>
          <w:trHeight w:val="157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Месяц,</w:t>
            </w:r>
          </w:p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356" w:type="dxa"/>
          </w:tcPr>
          <w:p w:rsidR="00596F22" w:rsidRDefault="00596F2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583D62" w:rsidTr="00596F22">
        <w:trPr>
          <w:trHeight w:val="855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770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«Панно - грибочки» </w:t>
            </w:r>
          </w:p>
          <w:p w:rsidR="00583D62" w:rsidRPr="00583D62" w:rsidRDefault="00583D62" w:rsidP="00583D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вспомнить с детьми, какие грибы опасны для человека. Как их можно сделать безопасными – сделать волшебными. Развивать интерес к творческому процессу изготовления картин из бросового материала, развивать фантазию и </w:t>
            </w: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эстетический вкус. Расширять словарный запас детей, формировать интерес к познанию нового.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472A20" w:rsidRPr="00B1012F" w:rsidRDefault="00583D62" w:rsidP="00472A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бросовы</w:t>
            </w:r>
            <w:r w:rsid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материал, </w:t>
            </w:r>
            <w:r w:rsid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клей ПВА, кисточки,</w:t>
            </w:r>
          </w:p>
          <w:p w:rsidR="00472A20" w:rsidRPr="00B1012F" w:rsidRDefault="00472A20" w:rsidP="00472A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</w:t>
            </w:r>
          </w:p>
          <w:p w:rsidR="00583D62" w:rsidRDefault="00583D62" w:rsidP="00472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583D62" w:rsidTr="00596F22">
        <w:trPr>
          <w:trHeight w:val="63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770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2. «Звери и птицы по желанию детей»</w:t>
            </w:r>
          </w:p>
          <w:p w:rsidR="00583D62" w:rsidRPr="00583D62" w:rsidRDefault="00583D62" w:rsidP="00472A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правильно пользоваться клеем, правильно держать карандаш, выкладывать аккуратно осенние листья, воспитывать бережное отношение к используемым материалам, развивать интерес к творческому процессу изготовления картин из природного материала, развивать фантазию, эстетический вкус. Продолжать учить делать поделки из природного материала; способствовать коллективной деятельности, умению планировать свою работу; доводить начатое до конца.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83D62" w:rsidRPr="00B1012F" w:rsidRDefault="00472A20" w:rsidP="00472A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(листья)</w:t>
            </w: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 – основа, клей ПВА, кисточки,</w:t>
            </w:r>
          </w:p>
          <w:p w:rsidR="00583D62" w:rsidRPr="00B1012F" w:rsidRDefault="00583D6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583D62" w:rsidRPr="00B1012F" w:rsidRDefault="00583D6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для лепки.</w:t>
            </w:r>
          </w:p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83D62" w:rsidRDefault="00472A20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583D62" w:rsidTr="00596F22">
        <w:trPr>
          <w:trHeight w:val="788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770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3. «Грибок - подосиновик»</w:t>
            </w:r>
          </w:p>
          <w:p w:rsidR="00583D62" w:rsidRPr="00583D62" w:rsidRDefault="00583D62" w:rsidP="00770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(папье-маше)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познакомить детей с новым видом работы с бумагой и клеем, развивать умение работать аккуратно и чисто. Формировать художественно эстетический вкус. Вспомнить виды съедобных грибов.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83D62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возд.шарик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клей ПВА, кисточки,</w:t>
            </w:r>
          </w:p>
          <w:p w:rsidR="00583D62" w:rsidRPr="002E7ADA" w:rsidRDefault="00583D62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рук.</w:t>
            </w:r>
          </w:p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83D62" w:rsidRDefault="00472A20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583D62" w:rsidTr="00596F22">
        <w:trPr>
          <w:trHeight w:val="110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583D62" w:rsidRDefault="00583D62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770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4. «Грибок - подосиновик»</w:t>
            </w:r>
          </w:p>
          <w:p w:rsidR="00583D62" w:rsidRPr="00583D62" w:rsidRDefault="00583D62" w:rsidP="00770E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(папье-маше) продолжение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583D62" w:rsidRPr="00583D62" w:rsidRDefault="00583D62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продолжать работу над изготовлением объёмного гриба – подосиновика. Продолжить учить работать с природным материалом, аккуратно наносить клей, закрашивать готовые изделия. Развивать фантазию и индивидуальность в работе.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583D62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Гуашь, кисточки, втулки, основа из картона, сухие листья,</w:t>
            </w:r>
          </w:p>
          <w:p w:rsidR="00583D62" w:rsidRPr="00472A20" w:rsidRDefault="00583D62" w:rsidP="00472A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</w:t>
            </w:r>
            <w:r w:rsidR="00472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6" w:type="dxa"/>
          </w:tcPr>
          <w:p w:rsidR="00583D62" w:rsidRDefault="00472A20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472A20" w:rsidTr="00596F22">
        <w:trPr>
          <w:trHeight w:val="1263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1. «Дерево времён года»</w:t>
            </w:r>
          </w:p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закреплять умения в использовании различного материала для одной поделки. Закреплять умение катать и раскатывать тонкие колбаски из пластилина и приклеивать их на картон в виде колечек. Закреплять признаки времён года и воссоздавать их с помощью материалов. Расширять словарный запас.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472A20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ткань,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цвет.</w:t>
            </w: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proofErr w:type="gramEnd"/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, картон, пластилин, 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клей ПВА, кисточки,</w:t>
            </w:r>
          </w:p>
          <w:p w:rsidR="00472A20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рук.</w:t>
            </w:r>
          </w:p>
          <w:p w:rsidR="00472A20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72A20" w:rsidRDefault="00472A20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472A20" w:rsidTr="00596F22">
        <w:trPr>
          <w:trHeight w:val="95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2. «Снегирь»</w:t>
            </w:r>
          </w:p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необычному способу использования пряжи. Воспитывать аккуратность, усидчивость, внимание, художественно – эстетический вкус, воображение.</w:t>
            </w:r>
          </w:p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472A20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 черного 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цвета,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пряжа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крас.цвета</w:t>
            </w:r>
            <w:proofErr w:type="spellEnd"/>
            <w:proofErr w:type="gramEnd"/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85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клей ПВА</w:t>
            </w:r>
          </w:p>
          <w:p w:rsidR="00472A20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рук;</w:t>
            </w:r>
          </w:p>
          <w:p w:rsidR="00472A20" w:rsidRDefault="00472A20" w:rsidP="00472A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72A20" w:rsidRDefault="00472A20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472A20" w:rsidTr="00596F22">
        <w:trPr>
          <w:trHeight w:val="95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3. «Сердечко- украшение»</w:t>
            </w:r>
          </w:p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учить детей правильно пользоваться ножницами, закреплять умения самостоятельно и ровно по линии вырезать из бумаги полоски бумаги, оформлять поделку, проявлять творчество и индивидуальность. Учить склеивать полоски по краям и приклеивать в определенном порядке.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472A20" w:rsidRPr="002E7ADA" w:rsidRDefault="00985D09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Цветная бумага, клей-карандаш;</w:t>
            </w:r>
          </w:p>
          <w:p w:rsidR="00472A20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рук.</w:t>
            </w:r>
          </w:p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72A20" w:rsidRDefault="00472A20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472A20" w:rsidRPr="0096004D" w:rsidTr="00596F22">
        <w:trPr>
          <w:trHeight w:val="2052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  <w:p w:rsidR="00472A20" w:rsidRPr="0096004D" w:rsidRDefault="00472A20" w:rsidP="00596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A20" w:rsidRPr="0096004D" w:rsidRDefault="00472A20" w:rsidP="00596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A20" w:rsidRPr="0096004D" w:rsidRDefault="00472A20" w:rsidP="00596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4. «Сердечко в подарок маме» (работа с лентами, картоном, аппликация)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472A20" w:rsidRPr="00472A20" w:rsidRDefault="00472A20" w:rsidP="00472A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делать панно из картона. Продолжать учить вырезать фигуры, внимательности, аккуратности. Формировать положительные эмоции при создании подарка для мамы, проявлять творческое воображение и эстетический вкус.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472A20" w:rsidRPr="002E7ADA" w:rsidRDefault="00472A20" w:rsidP="00985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 с силуэтом </w:t>
            </w:r>
            <w:r w:rsidR="00985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сердечка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85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декор; клей ПВА, кисточки</w:t>
            </w:r>
          </w:p>
          <w:p w:rsidR="00472A20" w:rsidRPr="002E7ADA" w:rsidRDefault="00472A20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</w:t>
            </w:r>
            <w:r w:rsidR="00985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72A20" w:rsidRDefault="00472A20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472A20" w:rsidRDefault="00472A20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9F0364" w:rsidTr="00596F22">
        <w:trPr>
          <w:trHeight w:val="274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1. «Снежинки»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нового материала. Закрепить умение работать с бумагой, ножницами, клеем. Продолжить учить выполнять работу по инструкции. Развивать воображение, мелкую моторику, внимательность, аккуратность, усидчивость.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Pr="002E7ADA" w:rsidRDefault="009F0364" w:rsidP="009F03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фоамиран</w:t>
            </w:r>
            <w:proofErr w:type="spellEnd"/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цв.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proofErr w:type="gramEnd"/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, нитк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F0364" w:rsidRPr="009F0364" w:rsidRDefault="009F0364" w:rsidP="009F03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6" w:type="dxa"/>
          </w:tcPr>
          <w:p w:rsidR="009F0364" w:rsidRDefault="009F0364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9F0364" w:rsidTr="00596F22">
        <w:trPr>
          <w:trHeight w:val="53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«Свечи» 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представление детей о материале для ручного творчества, прививать интерес к новому, расширять словарный запас и воображение, желание трудиться и создавать красоту.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Default="009F0364" w:rsidP="009F03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бросовый и природный  материал,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пластилин</w:t>
            </w:r>
          </w:p>
        </w:tc>
        <w:tc>
          <w:tcPr>
            <w:tcW w:w="1356" w:type="dxa"/>
          </w:tcPr>
          <w:p w:rsidR="009F0364" w:rsidRDefault="009F0364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9F0364" w:rsidTr="00596F22">
        <w:trPr>
          <w:trHeight w:val="1574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«Новогодняя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лка»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учить детей работать с пряжей разного вида, создавать ёлочки, умение радоваться полученному результату, аккуратно приклеивать мелкие 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фигурки и декор. Развивать внимательность, аккуратность, эстетический вкус и творческий потенциал.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плотный картон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E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пряж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, бусин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6" w:type="dxa"/>
          </w:tcPr>
          <w:p w:rsidR="009F0364" w:rsidRDefault="009F0364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9F0364" w:rsidTr="00596F22">
        <w:trPr>
          <w:trHeight w:val="1107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4. «Ёлочные шары»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декорировать поделки тканью. Закрепить свойства ткани, умение резать и наклеивать ткань. Развивать фантазию и индивидуальность при выполнении работы.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Default="009F0364" w:rsidP="009F036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материал, ткань, пряж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декор, клей ПВА.</w:t>
            </w:r>
          </w:p>
        </w:tc>
        <w:tc>
          <w:tcPr>
            <w:tcW w:w="1356" w:type="dxa"/>
          </w:tcPr>
          <w:p w:rsidR="009F0364" w:rsidRDefault="009F0364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9F0364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1. «Ангелочек»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учить детей пользоваться ножницами; уметь работать по схеме, рисунку, закреплять умения самостоятельно, ровно складывать бумаг гармошкой, соединять, оформлять поделку, проявляя творчество, фантазию.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Pr="00361053" w:rsidRDefault="009F0364" w:rsidP="009F03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Цвет.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, декор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бусины,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пайетки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клей - карандаш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F0364" w:rsidRPr="00361053" w:rsidRDefault="009F0364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салфетка для рук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9F0364" w:rsidRDefault="009F0364" w:rsidP="00770E4E"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9F0364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5A1D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«Картина за окном, зима»  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аккуратно создавать образ зимнего окна с помощью подручного материала.   Учить детей при помощи мелких деталей передавать нужный образ, последовательно наклеивать детали для получения нужного результата.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Default="005A1D93" w:rsidP="005A1D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материал, пенопласт, ветк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ёлочные,  </w:t>
            </w:r>
            <w:r w:rsidR="009F0364"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картон,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цв.бумага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клей ПВА</w:t>
            </w:r>
          </w:p>
        </w:tc>
        <w:tc>
          <w:tcPr>
            <w:tcW w:w="1356" w:type="dxa"/>
          </w:tcPr>
          <w:p w:rsidR="009F0364" w:rsidRDefault="005A1D93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03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0364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9F0364" w:rsidTr="00596F22">
        <w:trPr>
          <w:trHeight w:val="1096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3 «Картина ватой»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со способом создания картин, рисуя ватой, нитками. Закреплять умение планировать свою работу, доводить её до конца, продолжать развивать моторику, аккуратность, усидчивость.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Default="009F0364" w:rsidP="005A1D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</w:t>
            </w:r>
            <w:r w:rsidR="005A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вата, пряжа, клей ПВА, кисточки</w:t>
            </w:r>
          </w:p>
        </w:tc>
        <w:tc>
          <w:tcPr>
            <w:tcW w:w="1356" w:type="dxa"/>
          </w:tcPr>
          <w:p w:rsidR="009F0364" w:rsidRDefault="005A1D93" w:rsidP="00596F2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9F0364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9F0364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F0364" w:rsidRDefault="009F0364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4 «Картина ватой» продолжение</w:t>
            </w:r>
          </w:p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9F0364" w:rsidRPr="009F0364" w:rsidRDefault="009F0364" w:rsidP="009F0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создавать картину, рисуя ватой, нитками. Закреплять умение планировать свою работу, доводить её до конца, продолжать развивать моторику, аккуратность, усидчивость.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9F0364" w:rsidRDefault="005A1D93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вата, пряжа, клей ПВА, кисточки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9F0364" w:rsidRDefault="005A1D93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03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0364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70E4E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1.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Мороженное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со способом создания мороженного из пряжи, закреплять умения планировать свою работу, доводить её до конца, 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развивать мелкую моторику, внимательность, аккуратность.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770E4E" w:rsidRDefault="00770E4E" w:rsidP="00770E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, картон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клей ПВА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770E4E" w:rsidRDefault="00770E4E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70E4E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2. «Воздушный шар»</w:t>
            </w:r>
          </w:p>
          <w:p w:rsidR="00770E4E" w:rsidRPr="00770E4E" w:rsidRDefault="00770E4E" w:rsidP="00770E4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делать поделки из знакомого материала, дополняя и оформляя их нитками по схеме и образцу, развивать эстетический вкус, умение проявлять самостоятельность, внимательность, развивать мелкую моторику.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770E4E" w:rsidRDefault="00770E4E" w:rsidP="00770E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пряж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, 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картон, клей ПВА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770E4E" w:rsidRDefault="00770E4E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70E4E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«Открытка к 23 февраля»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объемной аппликации к празднику. Закрепить навыки работы с бумагой, клеем и ножницами. Развивать чувство композиции, интерес к работе, проявляя фантазию, творческое воображение.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770E4E" w:rsidRDefault="00770E4E" w:rsidP="00770E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цв.бумага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клей ПВА</w:t>
            </w:r>
          </w:p>
        </w:tc>
        <w:tc>
          <w:tcPr>
            <w:tcW w:w="1356" w:type="dxa"/>
          </w:tcPr>
          <w:p w:rsidR="00770E4E" w:rsidRDefault="00770E4E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70E4E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70E4E" w:rsidRDefault="00770E4E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4. «Цифра 8» (подарок маме)</w:t>
            </w:r>
          </w:p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770E4E" w:rsidRPr="00770E4E" w:rsidRDefault="00770E4E" w:rsidP="00770E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делать поделки из знакомого материала, дополняя и оформляя их декором, развивать эстетический вкус, умение проявлять самостоятельность и творческие способности в выборе цветовой гаммы. 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770E4E" w:rsidRDefault="00770E4E" w:rsidP="00770E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картон, лент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цв.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клей ПВА</w:t>
            </w:r>
            <w:r w:rsid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, декор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770E4E" w:rsidRDefault="00770E4E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1. «Цифра 8» (продолжение)</w:t>
            </w:r>
          </w:p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делать поделку к празднику. Формировать у детей желание ярко и красочно выполнять работу и доводить ее до конца.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картон, лент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цв.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клей ПВА, декор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3620F8" w:rsidRDefault="003620F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2. «Ваза для цветов»</w:t>
            </w:r>
          </w:p>
          <w:p w:rsidR="003620F8" w:rsidRPr="003620F8" w:rsidRDefault="003620F8" w:rsidP="003620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поделки с использование бросового материала (крупы, бусинки). Продолжить учить детей наносить пластилин на основу (банку) тонким слоем. Проявлять фантазию при украшении вазы.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Pr="00361053" w:rsidRDefault="003620F8" w:rsidP="00596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материал, пластилин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620F8" w:rsidRDefault="003620F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3.  «Ваза для цветов»</w:t>
            </w:r>
          </w:p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создание вазы из природного материала. Учить доводить начатое до конца, завершить оформление вазы, покрывая декор красками. Развивать у детей фантазию и индивидуальность в работе.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Default="003620F8" w:rsidP="003620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материал, акриловы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кисточки, салфетки</w:t>
            </w:r>
            <w:r w:rsidRPr="00361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3620F8" w:rsidRDefault="003620F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4. «Весёлые ромашки»</w:t>
            </w:r>
          </w:p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поделки из бросового материала (деревянные палочки). 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навыки работы с бумагой, картоном, вырезать аккуратно. Составлять ромашку из вырезанных лепестков. Развивать усидчивость, старание. Воспитывать чувство радости от созданной поделки.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Pr="004A0FA5" w:rsidRDefault="003620F8" w:rsidP="00362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картон, 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а,  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тилин </w:t>
            </w:r>
          </w:p>
          <w:p w:rsidR="003620F8" w:rsidRPr="004A0FA5" w:rsidRDefault="003620F8" w:rsidP="00596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620F8" w:rsidRDefault="003620F8" w:rsidP="00596F22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1. «Ветка сакуры»</w:t>
            </w:r>
          </w:p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 композиции из пластилина и салфеток. Показать красоту данного дерева, богатство цветовой гаммы, тонкости работы с салфетками. Учить передавать цвет при помощи пищевых продуктов (чай </w:t>
            </w:r>
            <w:proofErr w:type="spellStart"/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каркадэ</w:t>
            </w:r>
            <w:proofErr w:type="spellEnd"/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). Воспитывать любознательность, интерес к окружающему.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Default="003620F8" w:rsidP="00F16F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, бросовы</w:t>
            </w:r>
            <w:r w:rsid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  <w:r w:rsid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, клей ПВА, кисточки</w:t>
            </w:r>
          </w:p>
        </w:tc>
        <w:tc>
          <w:tcPr>
            <w:tcW w:w="1356" w:type="dxa"/>
          </w:tcPr>
          <w:p w:rsidR="003620F8" w:rsidRDefault="003620F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2. «Космическая ракета»</w:t>
            </w:r>
          </w:p>
          <w:p w:rsidR="003620F8" w:rsidRPr="003620F8" w:rsidRDefault="003620F8" w:rsidP="000770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(работа с)</w:t>
            </w: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создавать объёмную композицию из бросового материала. Продолжать развивать художественно-эстетический вкус, творческое воображение. Развивать  умение работать поэтапно, закреплять умение ровно вырезать геометрические фигуры из нескольких слоёв бумаги. Развивать мелкую моторику.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Default="00077025" w:rsidP="000770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Цв.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A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 </w:t>
            </w:r>
          </w:p>
        </w:tc>
        <w:tc>
          <w:tcPr>
            <w:tcW w:w="1356" w:type="dxa"/>
          </w:tcPr>
          <w:p w:rsidR="003620F8" w:rsidRDefault="003620F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3. «Балерина - весна»</w:t>
            </w:r>
          </w:p>
          <w:p w:rsidR="003620F8" w:rsidRPr="003620F8" w:rsidRDefault="003620F8" w:rsidP="00F16FC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продолжить работать с картоном и бумагой. Учить делать юбочки из салфеток, использовать различные цвета для передачи сказочного образа, дополнять поделку элементами декора из различного  материала. Развивать чувство прекрасного, фантазию. 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Default="00F16FC8" w:rsidP="00F16F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, 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декор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картон, салфетки</w:t>
            </w:r>
          </w:p>
        </w:tc>
        <w:tc>
          <w:tcPr>
            <w:tcW w:w="1356" w:type="dxa"/>
          </w:tcPr>
          <w:p w:rsidR="003620F8" w:rsidRDefault="00F16FC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0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20F8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3620F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0F8" w:rsidRDefault="003620F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4.  «Игрушка собачка»</w:t>
            </w:r>
          </w:p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3620F8" w:rsidRPr="003620F8" w:rsidRDefault="003620F8" w:rsidP="003620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создавать игрушку своими руками из пряжи, развивать мелкую моторику, воображение, закреплять умение пользоваться клеем. Развивать чувство композиции, развивать интерес, творческое воображение, фантазию, эстетический вкус.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3620F8" w:rsidRDefault="00F16FC8" w:rsidP="00F16F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плотный картон, пряжа, клей ПВА</w:t>
            </w:r>
          </w:p>
        </w:tc>
        <w:tc>
          <w:tcPr>
            <w:tcW w:w="1356" w:type="dxa"/>
          </w:tcPr>
          <w:p w:rsidR="003620F8" w:rsidRDefault="00F16FC8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0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20F8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16FC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F16FC8" w:rsidRDefault="00F16FC8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16FC8" w:rsidRDefault="00F16FC8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F16FC8" w:rsidRDefault="00F16FC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  <w:p w:rsidR="00F16FC8" w:rsidRDefault="00F16FC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«Гвоздики к 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мая»</w:t>
            </w:r>
          </w:p>
          <w:p w:rsidR="00F16FC8" w:rsidRPr="00F16FC8" w:rsidRDefault="00F16FC8" w:rsidP="000770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познакомить детей с гофрированной бумагой, ее 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свойствами. Учить создавать объемные цветы. Продолжать развивать художественно-эстетический вкус, воспитывать аккуратность, внимательность.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F16FC8" w:rsidRDefault="00077025" w:rsidP="000770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материал, </w:t>
            </w:r>
            <w:proofErr w:type="spellStart"/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гофриров.бумаг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двусторонний скотч</w:t>
            </w:r>
          </w:p>
        </w:tc>
        <w:tc>
          <w:tcPr>
            <w:tcW w:w="1356" w:type="dxa"/>
          </w:tcPr>
          <w:p w:rsidR="00F16FC8" w:rsidRDefault="00077025" w:rsidP="00596F22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16F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6FC8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16FC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F16FC8" w:rsidRDefault="00F16FC8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F16FC8" w:rsidRDefault="00F16FC8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16FC8" w:rsidRDefault="00F16FC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  <w:p w:rsidR="00F16FC8" w:rsidRDefault="00F16FC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2. «Бабочка»</w:t>
            </w:r>
          </w:p>
          <w:p w:rsidR="00F16FC8" w:rsidRPr="00F16FC8" w:rsidRDefault="00F16FC8" w:rsidP="000770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поделки из полос бумаги. Закрепить умение нарезать тонкие полоски, аккуратно их складывать и наклеивать. Развивать усидчивость, старание, аккуратность. Воспитывать чувство радости от созданной поделки.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F16FC8" w:rsidRDefault="00077025" w:rsidP="000770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плотный картон, 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клей ПВА, кисточки</w:t>
            </w:r>
          </w:p>
        </w:tc>
        <w:tc>
          <w:tcPr>
            <w:tcW w:w="1356" w:type="dxa"/>
          </w:tcPr>
          <w:p w:rsidR="00F16FC8" w:rsidRDefault="00077025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6F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6FC8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16FC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F16FC8" w:rsidRDefault="00F16FC8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  <w:p w:rsidR="00F16FC8" w:rsidRDefault="00F16FC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3. «Букет цветов»</w:t>
            </w:r>
          </w:p>
          <w:p w:rsidR="00F16FC8" w:rsidRPr="00F16FC8" w:rsidRDefault="00F16FC8" w:rsidP="000770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поделки из ватных палочек. Закрепить умение делать объёмную композицию из бросового материала, работать с ножницами, пластилином. Развивать стремление закончить начатое. Воспитывать положительное отношение к созданию нового.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F16FC8" w:rsidRDefault="00077025" w:rsidP="0007702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пластилин</w:t>
            </w:r>
          </w:p>
        </w:tc>
        <w:tc>
          <w:tcPr>
            <w:tcW w:w="1356" w:type="dxa"/>
          </w:tcPr>
          <w:p w:rsidR="00F16FC8" w:rsidRDefault="00077025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6F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6FC8" w:rsidRPr="00AE6C4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F16FC8" w:rsidTr="00596F22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F16FC8" w:rsidRDefault="00F16FC8" w:rsidP="00596F22">
            <w:pPr>
              <w:spacing w:after="0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32 неделя </w:t>
            </w:r>
          </w:p>
          <w:p w:rsidR="00F16FC8" w:rsidRDefault="00F16FC8" w:rsidP="0059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4. «Земляника»</w:t>
            </w:r>
          </w:p>
          <w:p w:rsidR="00F16FC8" w:rsidRPr="00F16FC8" w:rsidRDefault="00F16FC8" w:rsidP="000770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left w:w="103" w:type="dxa"/>
            </w:tcMar>
          </w:tcPr>
          <w:p w:rsidR="00F16FC8" w:rsidRPr="00F16FC8" w:rsidRDefault="00F16FC8" w:rsidP="00F16F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поделки из природного материала (скорлупа фисташек</w:t>
            </w:r>
            <w:proofErr w:type="gramStart"/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).Закрепить</w:t>
            </w:r>
            <w:proofErr w:type="gramEnd"/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работы с пластилином. Проявлять аккуратность в работе и выполнять согласно инструкции.</w:t>
            </w:r>
          </w:p>
        </w:tc>
        <w:tc>
          <w:tcPr>
            <w:tcW w:w="2330" w:type="dxa"/>
            <w:shd w:val="clear" w:color="auto" w:fill="auto"/>
            <w:tcMar>
              <w:left w:w="103" w:type="dxa"/>
            </w:tcMar>
          </w:tcPr>
          <w:p w:rsidR="00F16FC8" w:rsidRDefault="00077025" w:rsidP="0007702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Плотный картон, 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картон, пластилин, природны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</w:p>
        </w:tc>
        <w:tc>
          <w:tcPr>
            <w:tcW w:w="1356" w:type="dxa"/>
          </w:tcPr>
          <w:p w:rsidR="00F16FC8" w:rsidRDefault="00077025" w:rsidP="00596F22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6F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6FC8" w:rsidRPr="00AE6C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</w:tbl>
    <w:p w:rsidR="00077025" w:rsidRDefault="00077025">
      <w:pPr>
        <w:pStyle w:val="ac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  <w:sz w:val="28"/>
          <w:szCs w:val="28"/>
        </w:rPr>
      </w:pPr>
    </w:p>
    <w:p w:rsidR="00EC382E" w:rsidRDefault="00EC382E" w:rsidP="003E06DF">
      <w:pPr>
        <w:pStyle w:val="ac"/>
        <w:spacing w:before="0" w:beforeAutospacing="0" w:after="0" w:afterAutospacing="0" w:line="276" w:lineRule="auto"/>
        <w:contextualSpacing/>
        <w:jc w:val="both"/>
        <w:rPr>
          <w:b/>
          <w:color w:val="000000"/>
          <w:sz w:val="28"/>
          <w:szCs w:val="28"/>
        </w:rPr>
      </w:pPr>
    </w:p>
    <w:p w:rsidR="000E767A" w:rsidRDefault="00837A68">
      <w:pPr>
        <w:pStyle w:val="ac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  <w:sz w:val="28"/>
          <w:szCs w:val="28"/>
        </w:rPr>
      </w:pPr>
      <w:r w:rsidRPr="004F0089">
        <w:rPr>
          <w:b/>
          <w:color w:val="000000"/>
          <w:sz w:val="28"/>
          <w:szCs w:val="28"/>
        </w:rPr>
        <w:t>1.5. Планируем</w:t>
      </w:r>
      <w:r w:rsidR="004F0089" w:rsidRPr="004F0089">
        <w:rPr>
          <w:b/>
          <w:color w:val="000000"/>
          <w:sz w:val="28"/>
          <w:szCs w:val="28"/>
        </w:rPr>
        <w:t>ые результаты</w:t>
      </w:r>
    </w:p>
    <w:p w:rsidR="00D14CD4" w:rsidRDefault="004F0089">
      <w:pPr>
        <w:pStyle w:val="ac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  <w:sz w:val="28"/>
          <w:szCs w:val="28"/>
        </w:rPr>
      </w:pPr>
      <w:r w:rsidRPr="004F0089">
        <w:rPr>
          <w:b/>
          <w:color w:val="000000"/>
          <w:sz w:val="28"/>
          <w:szCs w:val="28"/>
        </w:rPr>
        <w:t xml:space="preserve"> 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Cs/>
          <w:color w:val="000000"/>
        </w:rPr>
        <w:t>Ожидаемые результаты освоения программы и способы определения их результативности: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/>
          <w:color w:val="000000"/>
        </w:rPr>
        <w:t>1.</w:t>
      </w:r>
      <w:r w:rsidRPr="000E767A">
        <w:rPr>
          <w:color w:val="000000"/>
        </w:rPr>
        <w:t xml:space="preserve"> Может спокойно, не мешая, играть рядом, объединяться в игре, участвовать в несложной совместной практической деятельности.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/>
          <w:color w:val="000000"/>
        </w:rPr>
        <w:t>2.</w:t>
      </w:r>
      <w:r w:rsidRPr="000E767A">
        <w:rPr>
          <w:color w:val="000000"/>
        </w:rPr>
        <w:t xml:space="preserve">Проявляет стремление к наблюдению, сравнению, </w:t>
      </w:r>
      <w:r>
        <w:rPr>
          <w:color w:val="000000"/>
        </w:rPr>
        <w:t xml:space="preserve">обследованию свойств и качеств </w:t>
      </w:r>
      <w:r w:rsidRPr="000E767A">
        <w:rPr>
          <w:color w:val="000000"/>
        </w:rPr>
        <w:t>предметов, использованию сенсорных эталонов к простейшему экспериментированию с предметами и материалами. В совместной с педагогом познавательной деятельности переживает чувс</w:t>
      </w:r>
      <w:r>
        <w:rPr>
          <w:color w:val="000000"/>
        </w:rPr>
        <w:t>тво удивления, радости познания</w:t>
      </w:r>
      <w:r w:rsidR="00BD3D4B">
        <w:rPr>
          <w:color w:val="000000"/>
        </w:rPr>
        <w:t xml:space="preserve"> мира</w:t>
      </w:r>
      <w:r w:rsidRPr="000E767A">
        <w:rPr>
          <w:color w:val="000000"/>
        </w:rPr>
        <w:t>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b/>
          <w:color w:val="000000"/>
        </w:rPr>
        <w:t>3</w:t>
      </w:r>
      <w:r w:rsidRPr="000E767A">
        <w:rPr>
          <w:color w:val="000000"/>
        </w:rPr>
        <w:t xml:space="preserve">.Способен </w:t>
      </w:r>
      <w:proofErr w:type="gramStart"/>
      <w:r w:rsidR="00077025">
        <w:rPr>
          <w:color w:val="000000"/>
        </w:rPr>
        <w:t xml:space="preserve">сделать </w:t>
      </w:r>
      <w:r w:rsidRPr="000E767A">
        <w:rPr>
          <w:color w:val="000000"/>
        </w:rPr>
        <w:t xml:space="preserve"> простые</w:t>
      </w:r>
      <w:proofErr w:type="gramEnd"/>
      <w:r w:rsidRPr="000E767A">
        <w:rPr>
          <w:color w:val="000000"/>
        </w:rPr>
        <w:t xml:space="preserve"> предметы по образцу.</w:t>
      </w:r>
    </w:p>
    <w:p w:rsid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0E767A">
        <w:rPr>
          <w:b/>
          <w:color w:val="000000"/>
        </w:rPr>
        <w:t>4</w:t>
      </w:r>
      <w:r w:rsidRPr="000E767A">
        <w:rPr>
          <w:color w:val="000000"/>
        </w:rPr>
        <w:t>.Способен предложить собственный замысел и воплотить его в игре, в поделке.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color w:val="000000"/>
        </w:rPr>
        <w:t xml:space="preserve">Педагогический анализ знаний, умений </w:t>
      </w:r>
      <w:r w:rsidRPr="000E767A">
        <w:rPr>
          <w:color w:val="000000"/>
        </w:rPr>
        <w:t>и навыков проводится 2 раза в год (вводный - в октябре, итоговый - в мае).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color w:val="000000"/>
        </w:rPr>
        <w:t xml:space="preserve">Диагностика "Исследовательской </w:t>
      </w:r>
      <w:r w:rsidRPr="000E767A">
        <w:rPr>
          <w:color w:val="000000"/>
        </w:rPr>
        <w:t xml:space="preserve">деятельности и конструирования" проводится по методике Н.В. </w:t>
      </w:r>
      <w:proofErr w:type="spellStart"/>
      <w:r w:rsidRPr="000E767A">
        <w:rPr>
          <w:color w:val="000000"/>
        </w:rPr>
        <w:t>Микляевой</w:t>
      </w:r>
      <w:proofErr w:type="spellEnd"/>
      <w:r w:rsidRPr="000E767A">
        <w:rPr>
          <w:color w:val="000000"/>
        </w:rPr>
        <w:t>.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color w:val="000000"/>
        </w:rPr>
        <w:lastRenderedPageBreak/>
        <w:t xml:space="preserve">Экспертная таблица компетенций воспитанников </w:t>
      </w:r>
      <w:r w:rsidR="00077025">
        <w:rPr>
          <w:color w:val="000000"/>
        </w:rPr>
        <w:t>6 - 7</w:t>
      </w:r>
      <w:r w:rsidRPr="000E767A">
        <w:rPr>
          <w:color w:val="000000"/>
        </w:rPr>
        <w:t xml:space="preserve"> лет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color w:val="000000"/>
        </w:rPr>
        <w:t>"Исследовательская де</w:t>
      </w:r>
      <w:r w:rsidR="00BD3D4B">
        <w:rPr>
          <w:color w:val="000000"/>
        </w:rPr>
        <w:t>ятельность и конструирование" (</w:t>
      </w:r>
      <w:proofErr w:type="spellStart"/>
      <w:r w:rsidRPr="000E767A">
        <w:rPr>
          <w:color w:val="000000"/>
        </w:rPr>
        <w:t>Н.В.Микляева</w:t>
      </w:r>
      <w:proofErr w:type="spellEnd"/>
      <w:r w:rsidRPr="000E767A">
        <w:rPr>
          <w:color w:val="000000"/>
        </w:rPr>
        <w:t>)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</w:p>
    <w:p w:rsidR="000E767A" w:rsidRPr="000E767A" w:rsidRDefault="000E767A" w:rsidP="000E767A">
      <w:pPr>
        <w:pStyle w:val="ac"/>
        <w:spacing w:line="276" w:lineRule="auto"/>
        <w:ind w:left="360"/>
        <w:contextualSpacing/>
        <w:jc w:val="both"/>
        <w:rPr>
          <w:color w:val="000000"/>
        </w:rPr>
      </w:pPr>
      <w:r w:rsidRPr="000E767A">
        <w:rPr>
          <w:color w:val="000000"/>
        </w:rPr>
        <w:t xml:space="preserve">   </w:t>
      </w:r>
    </w:p>
    <w:tbl>
      <w:tblPr>
        <w:tblStyle w:val="ad"/>
        <w:tblW w:w="9347" w:type="dxa"/>
        <w:tblInd w:w="-90" w:type="dxa"/>
        <w:tblCellMar>
          <w:top w:w="28" w:type="dxa"/>
          <w:left w:w="27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7"/>
        <w:gridCol w:w="2585"/>
        <w:gridCol w:w="2585"/>
        <w:gridCol w:w="2271"/>
      </w:tblGrid>
      <w:tr w:rsidR="000E767A" w:rsidRPr="000E767A" w:rsidTr="00055A70">
        <w:trPr>
          <w:trHeight w:val="913"/>
        </w:trPr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Задачи</w:t>
            </w:r>
          </w:p>
          <w:p w:rsidR="000E767A" w:rsidRPr="000E767A" w:rsidRDefault="000E767A" w:rsidP="000E767A">
            <w:pPr>
              <w:pStyle w:val="ac"/>
              <w:spacing w:after="0"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Методика диагностики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Компетенция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Соответствующая балльная оценка</w:t>
            </w:r>
          </w:p>
        </w:tc>
      </w:tr>
      <w:tr w:rsidR="000E767A" w:rsidRPr="000E767A" w:rsidTr="00055A70">
        <w:trPr>
          <w:trHeight w:val="540"/>
        </w:trPr>
        <w:tc>
          <w:tcPr>
            <w:tcW w:w="2167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0E767A">
              <w:rPr>
                <w:color w:val="000000"/>
              </w:rPr>
              <w:t>Развитие познавательно - исследовательской деятельности.  Проявляет творчество в работе.</w:t>
            </w:r>
          </w:p>
        </w:tc>
        <w:tc>
          <w:tcPr>
            <w:tcW w:w="2225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Методика исследования экспериментальной деятельности, наблюдение за детьми в  процессе осуществления познавательно - исследовательской деятельности</w:t>
            </w:r>
          </w:p>
        </w:tc>
        <w:tc>
          <w:tcPr>
            <w:tcW w:w="3044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Проявляет познавательный интерес в процессе общения со взрослыми и сверстниками: задаёт вопросы поискового характера</w:t>
            </w:r>
            <w:r>
              <w:rPr>
                <w:color w:val="000000"/>
              </w:rPr>
              <w:t xml:space="preserve"> </w:t>
            </w:r>
            <w:r w:rsidRPr="000E767A">
              <w:rPr>
                <w:color w:val="000000"/>
              </w:rPr>
              <w:t>(Что это? Что с ним можно сделать? Почему? Зачем?)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Выполняет задания на развитие раскатывание  сплющивание размазывание пластилина.</w:t>
            </w:r>
          </w:p>
        </w:tc>
        <w:tc>
          <w:tcPr>
            <w:tcW w:w="1911" w:type="dxa"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3 балла- высокий уровень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</w:tr>
      <w:tr w:rsidR="000E767A" w:rsidRPr="000E767A" w:rsidTr="00055A70">
        <w:trPr>
          <w:trHeight w:val="1344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Имеет познавательные установки .Реализация этих установок в практической деятельности зависит от условий среды и помощи взрослого. выполняет задания на развитие наглядно - действенного мышления на высоком и среднем уровне.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 xml:space="preserve">2 балла - 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средний уровень</w:t>
            </w: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Проявляет поверхностный интерес к окружающему миру и экспериментальной деятельности. Реализует познавательные установки Что это? и Что с ним можно делать?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1 балл - низкий уровень</w:t>
            </w: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lastRenderedPageBreak/>
              <w:t xml:space="preserve">2.Развитие конструктивной деятельности 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Методика исследования экспериментальной деятельности, наблюдение за детьми в  процессе осуществления познавательно - исследовательской деятельности.</w:t>
            </w: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Выполняет работу по памяти, по образцу и по плану, предложенному взрослым, а также по собственному плану.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3 балла- высокий уровень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Строит несложные поделки  по образцу. предлагаемому взрослым.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 xml:space="preserve">2 балла - 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средний уровень</w:t>
            </w:r>
          </w:p>
        </w:tc>
      </w:tr>
      <w:tr w:rsidR="000E767A" w:rsidRPr="000E767A" w:rsidTr="00055A70">
        <w:trPr>
          <w:trHeight w:val="1760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В процессе совместной опытно - экспериментальной деятельности со взрослыми ведёт себя более активно. Строит несложные конструкции только с помощью взрослого.</w:t>
            </w:r>
          </w:p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Имеет проблемы с развитием наглядно - образного и наглядно- действенного мышления.</w:t>
            </w:r>
          </w:p>
        </w:tc>
        <w:tc>
          <w:tcPr>
            <w:tcW w:w="1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0E767A" w:rsidRPr="000E767A" w:rsidRDefault="000E767A" w:rsidP="000E767A">
            <w:pPr>
              <w:pStyle w:val="ac"/>
              <w:ind w:left="360"/>
              <w:contextualSpacing/>
              <w:rPr>
                <w:color w:val="000000"/>
              </w:rPr>
            </w:pPr>
            <w:r w:rsidRPr="000E767A">
              <w:rPr>
                <w:color w:val="000000"/>
              </w:rPr>
              <w:t>1 балл - низкий уровень</w:t>
            </w:r>
          </w:p>
        </w:tc>
      </w:tr>
    </w:tbl>
    <w:p w:rsidR="000E767A" w:rsidRPr="000E767A" w:rsidRDefault="000E767A" w:rsidP="000E767A">
      <w:pPr>
        <w:pStyle w:val="ac"/>
        <w:spacing w:line="276" w:lineRule="auto"/>
        <w:ind w:left="360"/>
        <w:contextualSpacing/>
        <w:jc w:val="both"/>
        <w:rPr>
          <w:color w:val="000000"/>
        </w:rPr>
      </w:pP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color w:val="000000"/>
        </w:rPr>
      </w:pPr>
      <w:r w:rsidRPr="000E767A">
        <w:rPr>
          <w:color w:val="000000"/>
        </w:rPr>
        <w:t xml:space="preserve">Мониторинг состояния образовательного процесса к концу учебного года о качестве усвоения программы, понимание причин успехов и неудач являются основанием для планирования последующей работы как со всеми, так и с отдельными воспитанниками. </w:t>
      </w:r>
    </w:p>
    <w:p w:rsidR="000E767A" w:rsidRPr="000E767A" w:rsidRDefault="000E767A" w:rsidP="000E767A">
      <w:pPr>
        <w:pStyle w:val="ac"/>
        <w:spacing w:line="276" w:lineRule="auto"/>
        <w:ind w:left="360"/>
        <w:contextualSpacing/>
        <w:rPr>
          <w:bCs/>
          <w:iCs/>
          <w:color w:val="000000"/>
        </w:rPr>
      </w:pPr>
      <w:r w:rsidRPr="000E767A">
        <w:rPr>
          <w:color w:val="000000"/>
        </w:rPr>
        <w:t>Формы подведения итогов реализации дополнительной образовательной программы: фотовыставка и презентация</w:t>
      </w:r>
      <w:r>
        <w:rPr>
          <w:color w:val="000000"/>
        </w:rPr>
        <w:t xml:space="preserve"> </w:t>
      </w:r>
      <w:r w:rsidRPr="000E767A">
        <w:rPr>
          <w:bCs/>
          <w:iCs/>
          <w:color w:val="000000"/>
        </w:rPr>
        <w:t>для родителей, итоговое занятие с воспитанниками.</w:t>
      </w:r>
    </w:p>
    <w:p w:rsidR="000E767A" w:rsidRPr="000E767A" w:rsidRDefault="00BD3D4B" w:rsidP="000E767A">
      <w:pPr>
        <w:pStyle w:val="ac"/>
        <w:spacing w:line="276" w:lineRule="auto"/>
        <w:ind w:left="360"/>
        <w:contextualSpacing/>
        <w:rPr>
          <w:color w:val="000000"/>
        </w:rPr>
      </w:pPr>
      <w:r>
        <w:rPr>
          <w:bCs/>
          <w:iCs/>
          <w:color w:val="000000"/>
        </w:rPr>
        <w:t xml:space="preserve">Формы взаимодействия </w:t>
      </w:r>
      <w:r w:rsidR="000E767A" w:rsidRPr="000E767A">
        <w:rPr>
          <w:bCs/>
          <w:iCs/>
          <w:color w:val="000000"/>
        </w:rPr>
        <w:t xml:space="preserve">с семьями воспитанников: </w:t>
      </w:r>
    </w:p>
    <w:p w:rsidR="000E767A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Индивидуальные консультации.</w:t>
      </w:r>
    </w:p>
    <w:p w:rsidR="000E767A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Мастер-классы для родителей, включен</w:t>
      </w:r>
      <w:r w:rsidR="00BD3D4B">
        <w:rPr>
          <w:color w:val="000000"/>
        </w:rPr>
        <w:t xml:space="preserve">ие родителей в творческую </w:t>
      </w:r>
      <w:r w:rsidRPr="000E767A">
        <w:rPr>
          <w:color w:val="000000"/>
        </w:rPr>
        <w:t xml:space="preserve">деятельность,    обучение приемам техник работы с </w:t>
      </w:r>
      <w:r w:rsidR="00077025">
        <w:rPr>
          <w:color w:val="000000"/>
        </w:rPr>
        <w:t>различными материалами</w:t>
      </w:r>
      <w:r w:rsidRPr="000E767A">
        <w:rPr>
          <w:color w:val="000000"/>
        </w:rPr>
        <w:t>.</w:t>
      </w:r>
    </w:p>
    <w:p w:rsidR="000E767A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Фотовыставки и презентации детских работ.</w:t>
      </w:r>
    </w:p>
    <w:p w:rsidR="007E560B" w:rsidRPr="000E767A" w:rsidRDefault="000E767A" w:rsidP="000E767A">
      <w:pPr>
        <w:pStyle w:val="ac"/>
        <w:numPr>
          <w:ilvl w:val="0"/>
          <w:numId w:val="18"/>
        </w:numPr>
        <w:spacing w:line="276" w:lineRule="auto"/>
        <w:rPr>
          <w:color w:val="000000"/>
        </w:rPr>
      </w:pPr>
      <w:r w:rsidRPr="000E767A">
        <w:rPr>
          <w:color w:val="000000"/>
        </w:rPr>
        <w:t>Фотографии детских работ с каждого занятия, по согласованию с родителями педагог отправляет родителям в электронном виде.</w:t>
      </w:r>
    </w:p>
    <w:p w:rsidR="007E560B" w:rsidRDefault="007E560B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</w:p>
    <w:p w:rsidR="007E560B" w:rsidRDefault="007E560B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</w:p>
    <w:p w:rsidR="007E560B" w:rsidRDefault="007E560B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</w:p>
    <w:p w:rsidR="00D14CD4" w:rsidRDefault="00837A68">
      <w:pPr>
        <w:pStyle w:val="ac"/>
        <w:spacing w:before="0" w:beforeAutospacing="0" w:after="0" w:afterAutospacing="0" w:line="276" w:lineRule="auto"/>
        <w:contextualSpacing/>
        <w:jc w:val="center"/>
        <w:rPr>
          <w:b/>
          <w:color w:val="000000"/>
          <w:szCs w:val="22"/>
        </w:rPr>
      </w:pPr>
      <w:r>
        <w:rPr>
          <w:b/>
          <w:color w:val="000000"/>
          <w:szCs w:val="22"/>
        </w:rPr>
        <w:lastRenderedPageBreak/>
        <w:t>Раздел 2. Комплекс организационно-педагогических условий</w:t>
      </w:r>
    </w:p>
    <w:p w:rsidR="00D14CD4" w:rsidRDefault="00837A68">
      <w:pPr>
        <w:pStyle w:val="ac"/>
        <w:spacing w:before="0" w:beforeAutospacing="0" w:after="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color w:val="000000"/>
          <w:szCs w:val="22"/>
        </w:rPr>
        <w:t>2.1. Учебный план дополнительной общеобразовательной</w:t>
      </w:r>
      <w:r w:rsidR="0033578D">
        <w:rPr>
          <w:b/>
          <w:color w:val="000000"/>
          <w:szCs w:val="22"/>
        </w:rPr>
        <w:t xml:space="preserve"> </w:t>
      </w:r>
      <w:r>
        <w:rPr>
          <w:b/>
          <w:color w:val="000000"/>
          <w:szCs w:val="22"/>
        </w:rPr>
        <w:t>общеразвивающей программы «</w:t>
      </w:r>
      <w:r w:rsidR="00077025">
        <w:rPr>
          <w:b/>
          <w:color w:val="000000"/>
          <w:szCs w:val="22"/>
        </w:rPr>
        <w:t>Чудеса своими руками</w:t>
      </w:r>
      <w:r>
        <w:rPr>
          <w:b/>
          <w:color w:val="000000"/>
          <w:szCs w:val="22"/>
        </w:rPr>
        <w:t>»</w:t>
      </w:r>
    </w:p>
    <w:p w:rsidR="00D14CD4" w:rsidRDefault="00D14CD4">
      <w:pPr>
        <w:pStyle w:val="ac"/>
        <w:spacing w:before="0" w:beforeAutospacing="0" w:after="0" w:afterAutospacing="0" w:line="276" w:lineRule="auto"/>
        <w:contextualSpacing/>
        <w:rPr>
          <w:b/>
          <w:color w:val="000000"/>
          <w:szCs w:val="22"/>
        </w:rPr>
      </w:pPr>
    </w:p>
    <w:tbl>
      <w:tblPr>
        <w:tblStyle w:val="ad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639"/>
        <w:gridCol w:w="2860"/>
        <w:gridCol w:w="1851"/>
        <w:gridCol w:w="27"/>
        <w:gridCol w:w="1391"/>
        <w:gridCol w:w="1285"/>
        <w:gridCol w:w="1978"/>
      </w:tblGrid>
      <w:tr w:rsidR="002B571C" w:rsidTr="00BB3902">
        <w:trPr>
          <w:trHeight w:val="432"/>
        </w:trPr>
        <w:tc>
          <w:tcPr>
            <w:tcW w:w="639" w:type="dxa"/>
            <w:vMerge w:val="restart"/>
          </w:tcPr>
          <w:p w:rsidR="002B571C" w:rsidRDefault="00672683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60" w:type="dxa"/>
            <w:vMerge w:val="restart"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33578D">
              <w:rPr>
                <w:color w:val="000000"/>
              </w:rPr>
              <w:t>Наименование раздела,</w:t>
            </w:r>
            <w:r>
              <w:rPr>
                <w:color w:val="000000"/>
              </w:rPr>
              <w:t xml:space="preserve"> </w:t>
            </w:r>
            <w:r w:rsidRPr="0033578D">
              <w:rPr>
                <w:color w:val="000000"/>
              </w:rPr>
              <w:t>модуля,</w:t>
            </w:r>
            <w:r>
              <w:rPr>
                <w:color w:val="000000"/>
              </w:rPr>
              <w:t xml:space="preserve"> </w:t>
            </w:r>
            <w:r w:rsidRPr="0033578D">
              <w:rPr>
                <w:color w:val="000000"/>
              </w:rPr>
              <w:t>темы</w:t>
            </w:r>
          </w:p>
        </w:tc>
        <w:tc>
          <w:tcPr>
            <w:tcW w:w="4554" w:type="dxa"/>
            <w:gridSpan w:val="4"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33578D">
              <w:rPr>
                <w:color w:val="000000"/>
              </w:rPr>
              <w:t>Количество часов</w:t>
            </w:r>
          </w:p>
        </w:tc>
        <w:tc>
          <w:tcPr>
            <w:tcW w:w="1978" w:type="dxa"/>
            <w:vMerge w:val="restart"/>
            <w:shd w:val="clear" w:color="auto" w:fill="FFFFFF" w:themeFill="background1"/>
          </w:tcPr>
          <w:p w:rsidR="002B571C" w:rsidRPr="00323BD4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323BD4">
              <w:rPr>
                <w:color w:val="000000"/>
              </w:rPr>
              <w:t>Формы промежуточной аттестации  текущего контроля</w:t>
            </w:r>
          </w:p>
        </w:tc>
      </w:tr>
      <w:tr w:rsidR="002B571C" w:rsidTr="00BB3902">
        <w:trPr>
          <w:trHeight w:val="255"/>
        </w:trPr>
        <w:tc>
          <w:tcPr>
            <w:tcW w:w="639" w:type="dxa"/>
            <w:vMerge/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860" w:type="dxa"/>
            <w:vMerge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51" w:type="dxa"/>
            <w:vMerge w:val="restart"/>
          </w:tcPr>
          <w:p w:rsidR="002B571C" w:rsidRPr="0033578D" w:rsidRDefault="002B571C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2703" w:type="dxa"/>
            <w:gridSpan w:val="3"/>
          </w:tcPr>
          <w:p w:rsidR="002B571C" w:rsidRPr="0033578D" w:rsidRDefault="00672683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:rsidR="002B571C" w:rsidRPr="00323BD4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  <w:tr w:rsidR="002B571C" w:rsidTr="00BB3902">
        <w:trPr>
          <w:trHeight w:val="870"/>
        </w:trPr>
        <w:tc>
          <w:tcPr>
            <w:tcW w:w="639" w:type="dxa"/>
            <w:vMerge/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860" w:type="dxa"/>
            <w:vMerge/>
          </w:tcPr>
          <w:p w:rsidR="002B571C" w:rsidRPr="0033578D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51" w:type="dxa"/>
            <w:vMerge/>
          </w:tcPr>
          <w:p w:rsidR="002B571C" w:rsidRPr="0033578D" w:rsidRDefault="002B571C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</w:tcPr>
          <w:p w:rsidR="002B571C" w:rsidRPr="0033578D" w:rsidRDefault="00672683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теоретические занятия</w:t>
            </w:r>
          </w:p>
        </w:tc>
        <w:tc>
          <w:tcPr>
            <w:tcW w:w="1285" w:type="dxa"/>
          </w:tcPr>
          <w:p w:rsidR="002B571C" w:rsidRPr="0033578D" w:rsidRDefault="00672683" w:rsidP="002B571C">
            <w:pPr>
              <w:pStyle w:val="ac"/>
              <w:spacing w:before="0" w:after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практические занятия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:rsidR="002B571C" w:rsidRPr="00323BD4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  <w:tr w:rsidR="002B571C" w:rsidTr="004A63F5">
        <w:trPr>
          <w:trHeight w:val="420"/>
        </w:trPr>
        <w:tc>
          <w:tcPr>
            <w:tcW w:w="639" w:type="dxa"/>
            <w:vMerge/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860" w:type="dxa"/>
            <w:tcBorders>
              <w:bottom w:val="nil"/>
              <w:right w:val="single" w:sz="4" w:space="0" w:color="auto"/>
            </w:tcBorders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6532" w:type="dxa"/>
            <w:gridSpan w:val="5"/>
            <w:tcBorders>
              <w:left w:val="single" w:sz="4" w:space="0" w:color="auto"/>
              <w:bottom w:val="nil"/>
            </w:tcBorders>
          </w:tcPr>
          <w:p w:rsidR="002B571C" w:rsidRDefault="002B571C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</w:p>
        </w:tc>
      </w:tr>
      <w:tr w:rsidR="00077025" w:rsidTr="00BB3902">
        <w:trPr>
          <w:trHeight w:val="332"/>
        </w:trPr>
        <w:tc>
          <w:tcPr>
            <w:tcW w:w="639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60" w:type="dxa"/>
          </w:tcPr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«Панно - грибочки» </w:t>
            </w:r>
          </w:p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1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  <w:shd w:val="clear" w:color="auto" w:fill="FFFFFF" w:themeFill="background1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наблюдение, опрос, </w:t>
            </w:r>
            <w:r w:rsidRPr="001D1CD9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Pr="001D1CD9">
              <w:rPr>
                <w:color w:val="000000"/>
              </w:rPr>
              <w:t>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60" w:type="dxa"/>
          </w:tcPr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2. «Звери и птицы по желанию детей»</w:t>
            </w:r>
          </w:p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Default="00077025" w:rsidP="001D1CD9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анализ,</w:t>
            </w:r>
            <w:r w:rsidRPr="001D1CD9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Pr="001D1CD9">
              <w:rPr>
                <w:color w:val="000000"/>
              </w:rPr>
              <w:t>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60" w:type="dxa"/>
          </w:tcPr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3. «Грибок - подосиновик»</w:t>
            </w:r>
          </w:p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(папье-маше)</w:t>
            </w:r>
          </w:p>
        </w:tc>
        <w:tc>
          <w:tcPr>
            <w:tcW w:w="1851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Default="00077025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60" w:type="dxa"/>
          </w:tcPr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4. «Грибок - подосиновик»</w:t>
            </w:r>
          </w:p>
          <w:p w:rsidR="00077025" w:rsidRPr="00583D62" w:rsidRDefault="00077025" w:rsidP="003E0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(папье-маше) продолжение</w:t>
            </w: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1D1CD9">
            <w:pPr>
              <w:jc w:val="center"/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60" w:type="dxa"/>
          </w:tcPr>
          <w:p w:rsidR="00077025" w:rsidRPr="00472A20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1. «Дерево времён года»</w:t>
            </w:r>
          </w:p>
          <w:p w:rsidR="00077025" w:rsidRPr="00472A20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1D1CD9">
            <w:pPr>
              <w:jc w:val="center"/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60" w:type="dxa"/>
          </w:tcPr>
          <w:p w:rsidR="00077025" w:rsidRPr="00472A20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2. «Снегирь»</w:t>
            </w:r>
          </w:p>
          <w:p w:rsidR="00077025" w:rsidRPr="00472A20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860" w:type="dxa"/>
          </w:tcPr>
          <w:p w:rsidR="00077025" w:rsidRPr="00472A20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3.«Сердечко-</w:t>
            </w: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украшение»</w:t>
            </w:r>
          </w:p>
          <w:p w:rsidR="00077025" w:rsidRPr="00472A20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60" w:type="dxa"/>
          </w:tcPr>
          <w:p w:rsidR="00077025" w:rsidRPr="00472A20" w:rsidRDefault="00077025" w:rsidP="000770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«Сердечко в подарок маме» </w:t>
            </w: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1. «Снежинки»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«Свечи» 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«Новогодняя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лка»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4. «Ёлочные шары»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1. «Ангелочек»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«Картина за окном, зима»  </w:t>
            </w: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3 «Картина ватой»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860" w:type="dxa"/>
          </w:tcPr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4 «Картина ватой» продолжение</w:t>
            </w:r>
          </w:p>
          <w:p w:rsidR="00077025" w:rsidRPr="009F0364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860" w:type="dxa"/>
          </w:tcPr>
          <w:p w:rsidR="00077025" w:rsidRPr="00770E4E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1.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Мороженное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77025" w:rsidRPr="00770E4E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860" w:type="dxa"/>
          </w:tcPr>
          <w:p w:rsidR="00077025" w:rsidRPr="00770E4E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2. «Воздушный шар»</w:t>
            </w:r>
          </w:p>
          <w:p w:rsidR="00077025" w:rsidRPr="00770E4E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860" w:type="dxa"/>
          </w:tcPr>
          <w:p w:rsidR="00077025" w:rsidRPr="00770E4E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«Открытка к 23 февраля»</w:t>
            </w: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860" w:type="dxa"/>
          </w:tcPr>
          <w:p w:rsidR="00077025" w:rsidRPr="00770E4E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4. «Цифра 8» (подарок маме)</w:t>
            </w:r>
          </w:p>
          <w:p w:rsidR="00077025" w:rsidRPr="00770E4E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1. «Цифра 8» (продолжение)</w:t>
            </w:r>
          </w:p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2. «Ваза для цветов»</w:t>
            </w:r>
          </w:p>
          <w:p w:rsidR="00077025" w:rsidRPr="003620F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3.  «Ваза для цветов»</w:t>
            </w:r>
          </w:p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4. «Весёлые ромашки»</w:t>
            </w:r>
          </w:p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1. «Ветка сакуры»</w:t>
            </w:r>
          </w:p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2. «Космическая ракета»</w:t>
            </w:r>
          </w:p>
          <w:p w:rsidR="00077025" w:rsidRPr="003620F8" w:rsidRDefault="00077025" w:rsidP="000770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3. «Балерина - весна»</w:t>
            </w:r>
          </w:p>
          <w:p w:rsidR="00077025" w:rsidRPr="003620F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860" w:type="dxa"/>
          </w:tcPr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4.  «Игрушка собачка»</w:t>
            </w:r>
          </w:p>
          <w:p w:rsidR="00077025" w:rsidRPr="003620F8" w:rsidRDefault="00077025" w:rsidP="003E0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860" w:type="dxa"/>
          </w:tcPr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1. «Гвоздики к 9 мая»</w:t>
            </w:r>
          </w:p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60" w:type="dxa"/>
          </w:tcPr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2. «Бабочка»</w:t>
            </w:r>
          </w:p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860" w:type="dxa"/>
          </w:tcPr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3. «Букет цветов»</w:t>
            </w:r>
          </w:p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077025" w:rsidTr="004A63F5">
        <w:trPr>
          <w:trHeight w:val="332"/>
        </w:trPr>
        <w:tc>
          <w:tcPr>
            <w:tcW w:w="639" w:type="dxa"/>
          </w:tcPr>
          <w:p w:rsidR="00077025" w:rsidRDefault="00077025" w:rsidP="0097622F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860" w:type="dxa"/>
          </w:tcPr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4. «Земляника»</w:t>
            </w:r>
          </w:p>
          <w:p w:rsidR="00077025" w:rsidRPr="00F16FC8" w:rsidRDefault="00077025" w:rsidP="003E06D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2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85" w:type="dxa"/>
          </w:tcPr>
          <w:p w:rsidR="00077025" w:rsidRDefault="00077025" w:rsidP="0097622F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978" w:type="dxa"/>
          </w:tcPr>
          <w:p w:rsidR="00077025" w:rsidRPr="0097622F" w:rsidRDefault="00077025" w:rsidP="0097622F">
            <w:pPr>
              <w:rPr>
                <w:rFonts w:ascii="Times New Roman" w:hAnsi="Times New Roman" w:cs="Times New Roman"/>
              </w:rPr>
            </w:pPr>
            <w:r w:rsidRPr="0097622F">
              <w:rPr>
                <w:rFonts w:ascii="Times New Roman" w:hAnsi="Times New Roman" w:cs="Times New Roman"/>
                <w:color w:val="000000"/>
              </w:rPr>
              <w:t>опрос, анализ выполнения заданий</w:t>
            </w:r>
          </w:p>
        </w:tc>
      </w:tr>
      <w:tr w:rsidR="00323BD4" w:rsidTr="007A247E">
        <w:trPr>
          <w:trHeight w:val="342"/>
        </w:trPr>
        <w:tc>
          <w:tcPr>
            <w:tcW w:w="639" w:type="dxa"/>
          </w:tcPr>
          <w:p w:rsidR="00323BD4" w:rsidRDefault="00323BD4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860" w:type="dxa"/>
          </w:tcPr>
          <w:p w:rsidR="00323BD4" w:rsidRPr="00323BD4" w:rsidRDefault="00323BD4" w:rsidP="002B571C">
            <w:pPr>
              <w:pStyle w:val="ac"/>
              <w:spacing w:before="0" w:beforeAutospacing="0" w:after="0" w:afterAutospacing="0"/>
              <w:rPr>
                <w:b/>
                <w:color w:val="000000"/>
              </w:rPr>
            </w:pPr>
            <w:r w:rsidRPr="00323BD4">
              <w:rPr>
                <w:b/>
                <w:color w:val="000000"/>
              </w:rPr>
              <w:t>Итого объем программы</w:t>
            </w:r>
          </w:p>
        </w:tc>
        <w:tc>
          <w:tcPr>
            <w:tcW w:w="1851" w:type="dxa"/>
            <w:shd w:val="clear" w:color="auto" w:fill="FFFFFF" w:themeFill="background1"/>
          </w:tcPr>
          <w:p w:rsidR="00323BD4" w:rsidRDefault="007A247E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8" w:type="dxa"/>
            <w:gridSpan w:val="2"/>
          </w:tcPr>
          <w:p w:rsidR="00323BD4" w:rsidRDefault="00AF0B1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85" w:type="dxa"/>
          </w:tcPr>
          <w:p w:rsidR="00323BD4" w:rsidRDefault="00AF0B1B" w:rsidP="002B571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978" w:type="dxa"/>
          </w:tcPr>
          <w:p w:rsidR="00323BD4" w:rsidRDefault="00323BD4" w:rsidP="002B571C">
            <w:pPr>
              <w:pStyle w:val="ac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</w:tbl>
    <w:p w:rsidR="00D14CD4" w:rsidRDefault="00D14CD4">
      <w:pPr>
        <w:pStyle w:val="ac"/>
        <w:spacing w:before="0" w:beforeAutospacing="0" w:after="0" w:afterAutospacing="0"/>
        <w:rPr>
          <w:b/>
          <w:i/>
          <w:color w:val="000000"/>
          <w:szCs w:val="22"/>
        </w:rPr>
      </w:pPr>
    </w:p>
    <w:p w:rsidR="00D14CD4" w:rsidRDefault="00D14CD4">
      <w:pPr>
        <w:pStyle w:val="ac"/>
        <w:spacing w:before="0" w:beforeAutospacing="0" w:after="0" w:afterAutospacing="0"/>
        <w:rPr>
          <w:b/>
          <w:i/>
          <w:color w:val="000000"/>
          <w:szCs w:val="22"/>
        </w:rPr>
      </w:pPr>
    </w:p>
    <w:p w:rsidR="00077025" w:rsidRDefault="00077025">
      <w:pPr>
        <w:pStyle w:val="ac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D14CD4" w:rsidRDefault="00837A68">
      <w:pPr>
        <w:pStyle w:val="ac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2.2 Календарный учебный график</w:t>
      </w:r>
    </w:p>
    <w:p w:rsidR="00D14CD4" w:rsidRDefault="00D14CD4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828"/>
        <w:gridCol w:w="1418"/>
        <w:gridCol w:w="1134"/>
        <w:gridCol w:w="992"/>
        <w:gridCol w:w="1602"/>
        <w:gridCol w:w="1354"/>
        <w:gridCol w:w="1120"/>
      </w:tblGrid>
      <w:tr w:rsidR="002746E7" w:rsidTr="00C218BC">
        <w:tc>
          <w:tcPr>
            <w:tcW w:w="468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п/№</w:t>
            </w:r>
          </w:p>
        </w:tc>
        <w:tc>
          <w:tcPr>
            <w:tcW w:w="1080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месяц</w:t>
            </w:r>
          </w:p>
        </w:tc>
        <w:tc>
          <w:tcPr>
            <w:tcW w:w="828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число</w:t>
            </w:r>
          </w:p>
        </w:tc>
        <w:tc>
          <w:tcPr>
            <w:tcW w:w="1418" w:type="dxa"/>
          </w:tcPr>
          <w:p w:rsid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Время проведения</w:t>
            </w:r>
          </w:p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занятия</w:t>
            </w:r>
          </w:p>
        </w:tc>
        <w:tc>
          <w:tcPr>
            <w:tcW w:w="1134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Форма занятия</w:t>
            </w:r>
          </w:p>
        </w:tc>
        <w:tc>
          <w:tcPr>
            <w:tcW w:w="992" w:type="dxa"/>
          </w:tcPr>
          <w:p w:rsidR="00323BD4" w:rsidRPr="00323BD4" w:rsidRDefault="00323BD4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 w:rsidRPr="00323BD4">
              <w:rPr>
                <w:color w:val="000000"/>
                <w:szCs w:val="22"/>
              </w:rPr>
              <w:t>Количество часов</w:t>
            </w:r>
          </w:p>
        </w:tc>
        <w:tc>
          <w:tcPr>
            <w:tcW w:w="1602" w:type="dxa"/>
          </w:tcPr>
          <w:p w:rsidR="00323BD4" w:rsidRPr="00323BD4" w:rsidRDefault="002F1667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Тема занятия</w:t>
            </w:r>
          </w:p>
        </w:tc>
        <w:tc>
          <w:tcPr>
            <w:tcW w:w="1354" w:type="dxa"/>
          </w:tcPr>
          <w:p w:rsidR="00323BD4" w:rsidRPr="00323BD4" w:rsidRDefault="002F1667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Место проведения</w:t>
            </w:r>
          </w:p>
        </w:tc>
        <w:tc>
          <w:tcPr>
            <w:tcW w:w="1120" w:type="dxa"/>
          </w:tcPr>
          <w:p w:rsidR="00323BD4" w:rsidRPr="00323BD4" w:rsidRDefault="002F1667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Форма контроля</w:t>
            </w:r>
          </w:p>
        </w:tc>
      </w:tr>
      <w:tr w:rsidR="0078015E" w:rsidTr="00C218BC">
        <w:tc>
          <w:tcPr>
            <w:tcW w:w="468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5A240F">
              <w:rPr>
                <w:color w:val="000000"/>
                <w:sz w:val="22"/>
                <w:szCs w:val="22"/>
              </w:rPr>
              <w:t>.10.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«Панно - грибочки» </w:t>
            </w:r>
          </w:p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5A240F">
              <w:rPr>
                <w:color w:val="000000"/>
                <w:sz w:val="22"/>
                <w:szCs w:val="22"/>
              </w:rPr>
              <w:t>прос</w:t>
            </w:r>
            <w:r>
              <w:rPr>
                <w:color w:val="000000"/>
                <w:sz w:val="22"/>
                <w:szCs w:val="22"/>
              </w:rPr>
              <w:t>, 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5A240F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Pr="005A240F">
              <w:rPr>
                <w:color w:val="000000"/>
                <w:sz w:val="22"/>
                <w:szCs w:val="22"/>
              </w:rPr>
              <w:t>.10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2. «Звери и птицы по желанию детей»</w:t>
            </w:r>
          </w:p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080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3. «Грибок - подосиновик»</w:t>
            </w:r>
          </w:p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(папье-маше)</w:t>
            </w:r>
          </w:p>
        </w:tc>
        <w:tc>
          <w:tcPr>
            <w:tcW w:w="135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Опрос,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24.10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4. «Грибок - подосиновик»</w:t>
            </w:r>
          </w:p>
          <w:p w:rsidR="0078015E" w:rsidRPr="00583D62" w:rsidRDefault="0078015E" w:rsidP="00780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62">
              <w:rPr>
                <w:rFonts w:ascii="Times New Roman" w:eastAsia="Times New Roman" w:hAnsi="Times New Roman" w:cs="Times New Roman"/>
                <w:sz w:val="24"/>
                <w:szCs w:val="24"/>
              </w:rPr>
              <w:t>(папье-маше) продолжение</w:t>
            </w: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31.10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1. «Дерево времён года»</w:t>
            </w:r>
          </w:p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7.11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2. «Снегирь»</w:t>
            </w:r>
          </w:p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14.11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3.«Сердечко-</w:t>
            </w: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украшение»</w:t>
            </w:r>
          </w:p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21.11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472A20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«Сердечко в подарок маме» </w:t>
            </w: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28.11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  <w:p w:rsidR="0078015E" w:rsidRPr="00444048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1. «Снежинки»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5.12</w:t>
            </w:r>
          </w:p>
        </w:tc>
        <w:tc>
          <w:tcPr>
            <w:tcW w:w="1418" w:type="dxa"/>
          </w:tcPr>
          <w:p w:rsidR="0078015E" w:rsidRPr="00260A5F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«Свечи» 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12.12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«Новогодняя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лка»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19.12</w:t>
            </w:r>
          </w:p>
        </w:tc>
        <w:tc>
          <w:tcPr>
            <w:tcW w:w="1418" w:type="dxa"/>
          </w:tcPr>
          <w:p w:rsidR="0078015E" w:rsidRPr="00260A5F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4. «Ёлочные шары»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9.01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5A240F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1. «Ангелочек»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16.01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5A240F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«Картина за окном, зима»  </w:t>
            </w: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23.01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5A240F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3 «Картина ватой»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D3D4B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23.01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364">
              <w:rPr>
                <w:rFonts w:ascii="Times New Roman" w:eastAsia="Times New Roman" w:hAnsi="Times New Roman" w:cs="Times New Roman"/>
                <w:sz w:val="24"/>
                <w:szCs w:val="24"/>
              </w:rPr>
              <w:t>4 «Картина ватой» продолжение</w:t>
            </w:r>
          </w:p>
          <w:p w:rsidR="0078015E" w:rsidRPr="009F0364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  <w:r w:rsidRPr="00B348F4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6.02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770E4E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1.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Мороженное</w:t>
            </w: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8015E" w:rsidRPr="00770E4E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  <w:r w:rsidRPr="00B348F4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13.02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4D5A0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770E4E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2. «Воздушный шар»</w:t>
            </w:r>
          </w:p>
          <w:p w:rsidR="0078015E" w:rsidRPr="00770E4E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4D5A0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770E4E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3. «Открытка к 23 февраля»</w:t>
            </w:r>
          </w:p>
        </w:tc>
        <w:tc>
          <w:tcPr>
            <w:tcW w:w="135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27.02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4D5A0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444048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770E4E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E4E">
              <w:rPr>
                <w:rFonts w:ascii="Times New Roman" w:eastAsia="Times New Roman" w:hAnsi="Times New Roman" w:cs="Times New Roman"/>
                <w:sz w:val="24"/>
                <w:szCs w:val="24"/>
              </w:rPr>
              <w:t>4. «Цифра 8» (подарок маме)</w:t>
            </w:r>
          </w:p>
          <w:p w:rsidR="0078015E" w:rsidRPr="00770E4E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78015E" w:rsidRDefault="004D5A05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78015E">
              <w:rPr>
                <w:color w:val="000000"/>
                <w:sz w:val="22"/>
                <w:szCs w:val="22"/>
              </w:rPr>
              <w:t>.03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AF734E" w:rsidRDefault="0078015E" w:rsidP="004D5A05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1. «Цифра 8» (продолжение)</w:t>
            </w:r>
          </w:p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78015E" w:rsidRDefault="004D5A05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78015E">
              <w:rPr>
                <w:color w:val="000000"/>
                <w:sz w:val="22"/>
                <w:szCs w:val="22"/>
              </w:rPr>
              <w:t>.03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4D5A05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15.00-15.30</w:t>
            </w:r>
          </w:p>
          <w:p w:rsidR="0078015E" w:rsidRPr="00D149B5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2. «Ваза для цветов»</w:t>
            </w:r>
          </w:p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78015E" w:rsidRDefault="004D5A05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78015E">
              <w:rPr>
                <w:color w:val="000000"/>
                <w:sz w:val="22"/>
                <w:szCs w:val="22"/>
              </w:rPr>
              <w:t>.03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30</w:t>
            </w:r>
          </w:p>
          <w:p w:rsidR="0078015E" w:rsidRPr="00AF734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3.  «Ваза для цветов»</w:t>
            </w:r>
          </w:p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4D5A05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.03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30</w:t>
            </w:r>
          </w:p>
          <w:p w:rsidR="0078015E" w:rsidRPr="00D149B5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4. «Весёлые ромашки»</w:t>
            </w:r>
          </w:p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78015E" w:rsidRDefault="004D5A05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8015E">
              <w:rPr>
                <w:color w:val="000000"/>
                <w:sz w:val="22"/>
                <w:szCs w:val="22"/>
              </w:rPr>
              <w:t>.04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4D5A0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1. «Ветка сакуры»</w:t>
            </w:r>
          </w:p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10.04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4D5A05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 w:rsidR="004D5A05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2. «Космическая ракета»</w:t>
            </w:r>
          </w:p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4D5A05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.04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3. «Балерина - весна»</w:t>
            </w:r>
          </w:p>
          <w:p w:rsidR="0078015E" w:rsidRPr="003620F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4D5A05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.04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444048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F8">
              <w:rPr>
                <w:rFonts w:ascii="Times New Roman" w:eastAsia="Times New Roman" w:hAnsi="Times New Roman" w:cs="Times New Roman"/>
                <w:sz w:val="24"/>
                <w:szCs w:val="24"/>
              </w:rPr>
              <w:t>4.  «Игрушка собачка»</w:t>
            </w:r>
          </w:p>
          <w:p w:rsidR="0078015E" w:rsidRPr="003620F8" w:rsidRDefault="0078015E" w:rsidP="0078015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5A05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.05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AF734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1. «Гвоздики к 9 мая»</w:t>
            </w:r>
          </w:p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4D5A05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.05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AF734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2. «Бабочка»</w:t>
            </w:r>
          </w:p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22.05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AF734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3. «Букет цветов»</w:t>
            </w:r>
          </w:p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  <w:tr w:rsidR="0078015E" w:rsidTr="00C218BC">
        <w:tc>
          <w:tcPr>
            <w:tcW w:w="46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828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4D5A05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.05</w:t>
            </w:r>
          </w:p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015E" w:rsidRPr="00AF734E" w:rsidRDefault="0078015E" w:rsidP="0078015E">
            <w:pPr>
              <w:pStyle w:val="ac"/>
              <w:spacing w:after="24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AF734E">
              <w:rPr>
                <w:color w:val="000000"/>
                <w:sz w:val="22"/>
                <w:szCs w:val="22"/>
              </w:rPr>
              <w:t>15.00-15.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78015E" w:rsidRPr="00260A5F" w:rsidRDefault="0078015E" w:rsidP="0078015E">
            <w:pPr>
              <w:rPr>
                <w:rFonts w:ascii="Times New Roman" w:hAnsi="Times New Roman" w:cs="Times New Roman"/>
              </w:rPr>
            </w:pPr>
            <w:r w:rsidRPr="00260A5F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992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02" w:type="dxa"/>
          </w:tcPr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C8">
              <w:rPr>
                <w:rFonts w:ascii="Times New Roman" w:eastAsia="Times New Roman" w:hAnsi="Times New Roman" w:cs="Times New Roman"/>
                <w:sz w:val="24"/>
                <w:szCs w:val="24"/>
              </w:rPr>
              <w:t>4. «Земляника»</w:t>
            </w:r>
          </w:p>
          <w:p w:rsidR="0078015E" w:rsidRPr="00F16FC8" w:rsidRDefault="0078015E" w:rsidP="007801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78015E" w:rsidRPr="002B571C" w:rsidRDefault="0078015E" w:rsidP="0078015E">
            <w:pPr>
              <w:rPr>
                <w:rFonts w:ascii="Times New Roman" w:hAnsi="Times New Roman" w:cs="Times New Roman"/>
              </w:rPr>
            </w:pPr>
            <w:r w:rsidRPr="002B571C">
              <w:rPr>
                <w:rFonts w:ascii="Times New Roman" w:hAnsi="Times New Roman" w:cs="Times New Roman"/>
                <w:color w:val="000000"/>
              </w:rPr>
              <w:t>кабинет</w:t>
            </w:r>
          </w:p>
        </w:tc>
        <w:tc>
          <w:tcPr>
            <w:tcW w:w="1120" w:type="dxa"/>
          </w:tcPr>
          <w:p w:rsidR="0078015E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  <w:p w:rsidR="0078015E" w:rsidRPr="005A240F" w:rsidRDefault="0078015E" w:rsidP="0078015E">
            <w:pPr>
              <w:pStyle w:val="ac"/>
              <w:spacing w:before="0" w:beforeAutospacing="0" w:after="240" w:afterAutospacing="0" w:line="276" w:lineRule="auto"/>
              <w:contextualSpacing/>
              <w:rPr>
                <w:color w:val="000000"/>
                <w:sz w:val="22"/>
                <w:szCs w:val="22"/>
              </w:rPr>
            </w:pPr>
            <w:r w:rsidRPr="00B348F4">
              <w:rPr>
                <w:color w:val="000000"/>
                <w:sz w:val="22"/>
                <w:szCs w:val="22"/>
              </w:rPr>
              <w:t>анализ выполнения задания</w:t>
            </w:r>
          </w:p>
        </w:tc>
      </w:tr>
    </w:tbl>
    <w:p w:rsidR="00323BD4" w:rsidRDefault="00323BD4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97622F" w:rsidRDefault="0097622F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A63B01" w:rsidRDefault="00F96BDA" w:rsidP="00A63B01">
      <w:pPr>
        <w:pStyle w:val="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="00A63B01">
        <w:rPr>
          <w:rFonts w:ascii="Times New Roman" w:hAnsi="Times New Roman"/>
          <w:b/>
          <w:sz w:val="24"/>
          <w:szCs w:val="24"/>
        </w:rPr>
        <w:t xml:space="preserve"> Условия реализации программы</w:t>
      </w:r>
    </w:p>
    <w:p w:rsidR="00A63B01" w:rsidRDefault="00A63B01" w:rsidP="00A63B01">
      <w:pPr>
        <w:pStyle w:val="af"/>
        <w:rPr>
          <w:rFonts w:ascii="Times New Roman" w:hAnsi="Times New Roman"/>
          <w:b/>
          <w:sz w:val="24"/>
          <w:szCs w:val="24"/>
        </w:rPr>
      </w:pPr>
    </w:p>
    <w:p w:rsidR="00A63B01" w:rsidRDefault="00A63B01" w:rsidP="00A63B01">
      <w:pPr>
        <w:pStyle w:val="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Кадровое обеспечение:</w:t>
      </w:r>
    </w:p>
    <w:p w:rsidR="004D5A05" w:rsidRDefault="00A63B01" w:rsidP="004D5A05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C033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реализации программы участву</w:t>
      </w:r>
      <w:r w:rsidR="000D322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 </w:t>
      </w:r>
      <w:r w:rsidR="004D5A05">
        <w:rPr>
          <w:rFonts w:ascii="Times New Roman" w:hAnsi="Times New Roman"/>
          <w:sz w:val="24"/>
          <w:szCs w:val="24"/>
        </w:rPr>
        <w:t>2</w:t>
      </w:r>
      <w:r w:rsidR="00583D62">
        <w:rPr>
          <w:rFonts w:ascii="Times New Roman" w:hAnsi="Times New Roman"/>
          <w:sz w:val="24"/>
          <w:szCs w:val="24"/>
        </w:rPr>
        <w:t xml:space="preserve"> педагог</w:t>
      </w:r>
      <w:r w:rsidR="004D5A0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: </w:t>
      </w:r>
      <w:r w:rsidR="004D5A05">
        <w:rPr>
          <w:rFonts w:ascii="Times New Roman" w:hAnsi="Times New Roman"/>
          <w:sz w:val="24"/>
          <w:szCs w:val="24"/>
        </w:rPr>
        <w:t>Крылова Светлана Витальевна</w:t>
      </w:r>
      <w:r>
        <w:rPr>
          <w:rFonts w:ascii="Times New Roman" w:hAnsi="Times New Roman"/>
          <w:sz w:val="24"/>
          <w:szCs w:val="24"/>
        </w:rPr>
        <w:t>, воспитатель, первая квалификацион</w:t>
      </w:r>
      <w:r w:rsidR="000D322B">
        <w:rPr>
          <w:rFonts w:ascii="Times New Roman" w:hAnsi="Times New Roman"/>
          <w:sz w:val="24"/>
          <w:szCs w:val="24"/>
        </w:rPr>
        <w:t>ная категория, образование высше</w:t>
      </w:r>
      <w:r w:rsidR="004D5A05">
        <w:rPr>
          <w:rFonts w:ascii="Times New Roman" w:hAnsi="Times New Roman"/>
          <w:sz w:val="24"/>
          <w:szCs w:val="24"/>
        </w:rPr>
        <w:t xml:space="preserve">е, Петухова Татьяна Владимировна, воспитатель, первая квалификационная категория, образование высшее. </w:t>
      </w:r>
    </w:p>
    <w:p w:rsidR="00A63B01" w:rsidRDefault="00A63B01" w:rsidP="000D322B">
      <w:pPr>
        <w:pStyle w:val="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D322B" w:rsidRDefault="000D322B" w:rsidP="000D322B">
      <w:pPr>
        <w:pStyle w:val="af"/>
        <w:rPr>
          <w:b/>
          <w:color w:val="000000"/>
        </w:rPr>
      </w:pP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i/>
          <w:szCs w:val="28"/>
        </w:rPr>
        <w:t>Материально-техническое обеспечение</w:t>
      </w:r>
    </w:p>
    <w:p w:rsidR="00A63B01" w:rsidRDefault="00A63B01" w:rsidP="00A63B01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Учебные занятия проводятся с детьми в отдельном помещении МБДОУ «Детский сад №84 «Аленушка» в вечернее время. В отдельном помещении имеются столы и стулья для проведения образовательной деятельности</w:t>
      </w:r>
      <w:r>
        <w:rPr>
          <w:rFonts w:ascii="Times New Roman" w:hAnsi="Times New Roman"/>
          <w:sz w:val="24"/>
          <w:szCs w:val="28"/>
        </w:rPr>
        <w:t xml:space="preserve"> в соответствии с возрастными особенностями детей</w:t>
      </w:r>
      <w:r>
        <w:rPr>
          <w:rFonts w:ascii="Times New Roman" w:hAnsi="Times New Roman"/>
          <w:bCs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Помещение соответствует требованиям Санитарно-эпидемиологического режима и правилам пожарной безопасности. </w:t>
      </w: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Учебное оборудование</w:t>
      </w:r>
      <w:r>
        <w:rPr>
          <w:b/>
          <w:color w:val="000000"/>
          <w:szCs w:val="22"/>
        </w:rPr>
        <w:t xml:space="preserve">: </w:t>
      </w:r>
      <w:r w:rsidRPr="004C0332">
        <w:rPr>
          <w:color w:val="000000"/>
          <w:szCs w:val="22"/>
        </w:rPr>
        <w:t>столы, стулья, магнитная доска</w:t>
      </w:r>
      <w:r>
        <w:rPr>
          <w:color w:val="000000"/>
          <w:szCs w:val="22"/>
        </w:rPr>
        <w:t xml:space="preserve"> </w:t>
      </w:r>
    </w:p>
    <w:p w:rsidR="00A63B01" w:rsidRDefault="00A63B01" w:rsidP="00A63B01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Технические средства</w:t>
      </w:r>
      <w:r>
        <w:rPr>
          <w:color w:val="000000"/>
          <w:szCs w:val="22"/>
        </w:rPr>
        <w:t>: ноутбук, проектор, экран, планшет</w:t>
      </w:r>
    </w:p>
    <w:p w:rsidR="000D322B" w:rsidRDefault="00A63B01" w:rsidP="000D322B">
      <w:pPr>
        <w:pStyle w:val="ac"/>
        <w:spacing w:after="240"/>
        <w:contextualSpacing/>
        <w:rPr>
          <w:b/>
          <w:i/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Дидактические средства:</w:t>
      </w:r>
    </w:p>
    <w:p w:rsidR="004D5A05" w:rsidRPr="00583D62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цветная </w:t>
      </w:r>
      <w:r w:rsidRPr="00583D62">
        <w:rPr>
          <w:rFonts w:ascii="Times New Roman" w:eastAsia="Times New Roman" w:hAnsi="Times New Roman" w:cs="Times New Roman"/>
          <w:sz w:val="24"/>
          <w:szCs w:val="28"/>
        </w:rPr>
        <w:t>бумаг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  <w:r w:rsidRPr="00583D62">
        <w:rPr>
          <w:rFonts w:ascii="Times New Roman" w:eastAsia="Times New Roman" w:hAnsi="Times New Roman" w:cs="Times New Roman"/>
          <w:sz w:val="24"/>
          <w:szCs w:val="28"/>
        </w:rPr>
        <w:t xml:space="preserve"> и картон;</w:t>
      </w:r>
    </w:p>
    <w:p w:rsidR="004D5A05" w:rsidRPr="00583D62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83D62">
        <w:rPr>
          <w:rFonts w:ascii="Times New Roman" w:eastAsia="Times New Roman" w:hAnsi="Times New Roman" w:cs="Times New Roman"/>
          <w:sz w:val="24"/>
          <w:szCs w:val="28"/>
        </w:rPr>
        <w:t>нитк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и </w:t>
      </w:r>
      <w:r w:rsidRPr="00583D62">
        <w:rPr>
          <w:rFonts w:ascii="Times New Roman" w:eastAsia="Times New Roman" w:hAnsi="Times New Roman" w:cs="Times New Roman"/>
          <w:sz w:val="24"/>
          <w:szCs w:val="28"/>
        </w:rPr>
        <w:t xml:space="preserve"> и ткань</w:t>
      </w:r>
      <w:r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4D5A05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83D62">
        <w:rPr>
          <w:rFonts w:ascii="Times New Roman" w:eastAsia="Times New Roman" w:hAnsi="Times New Roman" w:cs="Times New Roman"/>
          <w:sz w:val="24"/>
          <w:szCs w:val="28"/>
        </w:rPr>
        <w:t>пластилин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4D5A05" w:rsidRPr="00583D62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83D62">
        <w:rPr>
          <w:rFonts w:ascii="Times New Roman" w:eastAsia="Times New Roman" w:hAnsi="Times New Roman" w:cs="Times New Roman"/>
          <w:sz w:val="24"/>
          <w:szCs w:val="28"/>
        </w:rPr>
        <w:t xml:space="preserve"> шаблон (бумажный, картонный, силуэт нужной формы);</w:t>
      </w:r>
    </w:p>
    <w:p w:rsidR="004D5A05" w:rsidRPr="006A657E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подручные материалы (</w:t>
      </w:r>
      <w:r>
        <w:rPr>
          <w:rFonts w:ascii="Times New Roman" w:eastAsia="Times New Roman" w:hAnsi="Times New Roman" w:cs="Times New Roman"/>
          <w:sz w:val="24"/>
          <w:szCs w:val="28"/>
        </w:rPr>
        <w:t>декор, бусы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ленты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и др.);</w:t>
      </w:r>
    </w:p>
    <w:p w:rsidR="004D5A05" w:rsidRPr="006A657E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природный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и бросовый материал;</w:t>
      </w:r>
    </w:p>
    <w:p w:rsidR="004D5A05" w:rsidRPr="006A657E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влажные салфетки; </w:t>
      </w:r>
    </w:p>
    <w:p w:rsidR="004D5A05" w:rsidRPr="006A657E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фартуки;</w:t>
      </w:r>
    </w:p>
    <w:p w:rsidR="004D5A05" w:rsidRPr="006A657E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t>картоте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ка пальчиковых игр,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физкультминуток;</w:t>
      </w:r>
    </w:p>
    <w:p w:rsidR="004D5A05" w:rsidRPr="006A657E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ТСО (колонка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>).</w:t>
      </w:r>
    </w:p>
    <w:p w:rsidR="004D5A05" w:rsidRPr="00BD3D4B" w:rsidRDefault="004D5A05" w:rsidP="004D5A05">
      <w:pPr>
        <w:numPr>
          <w:ilvl w:val="0"/>
          <w:numId w:val="1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A657E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Обеспеченность методическими материалами и средствами обучения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и воспитания: пластилин разных цветов; </w:t>
      </w:r>
      <w:r w:rsidRPr="006A657E">
        <w:rPr>
          <w:rFonts w:ascii="Times New Roman" w:eastAsia="Times New Roman" w:hAnsi="Times New Roman" w:cs="Times New Roman"/>
          <w:sz w:val="24"/>
          <w:szCs w:val="28"/>
        </w:rPr>
        <w:t xml:space="preserve">салфетка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для рук; доска для лепки; стека. </w:t>
      </w:r>
    </w:p>
    <w:p w:rsidR="00A63B01" w:rsidRDefault="00A63B01" w:rsidP="004D5A05">
      <w:pPr>
        <w:pStyle w:val="ac"/>
        <w:spacing w:after="240"/>
        <w:contextualSpacing/>
        <w:rPr>
          <w:color w:val="000000"/>
          <w:szCs w:val="22"/>
        </w:rPr>
      </w:pPr>
      <w:r w:rsidRPr="004C0332">
        <w:rPr>
          <w:b/>
          <w:i/>
          <w:color w:val="000000"/>
          <w:szCs w:val="22"/>
        </w:rPr>
        <w:t>Организация рабочего места:</w:t>
      </w:r>
      <w:r>
        <w:rPr>
          <w:b/>
          <w:i/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для более успешной работы по программе необходимы следующие методические материалы: 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F96BDA" w:rsidRDefault="00055A70" w:rsidP="00F96BD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color w:val="000000"/>
          <w:szCs w:val="22"/>
        </w:rPr>
        <w:t>2.4 Формы</w:t>
      </w:r>
      <w:r w:rsidR="00F96BDA">
        <w:rPr>
          <w:b/>
          <w:color w:val="000000"/>
          <w:szCs w:val="22"/>
        </w:rPr>
        <w:t xml:space="preserve">, порядок текущего контроля 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 w:rsidRPr="004276A5">
        <w:rPr>
          <w:color w:val="000000"/>
          <w:szCs w:val="22"/>
        </w:rPr>
        <w:t>Формой подведения итогов работы</w:t>
      </w:r>
      <w:r>
        <w:rPr>
          <w:color w:val="000000"/>
          <w:szCs w:val="22"/>
        </w:rPr>
        <w:t xml:space="preserve"> по реализации данной программы являются 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color w:val="000000"/>
          <w:szCs w:val="22"/>
        </w:rPr>
        <w:t xml:space="preserve">-диагностирование детей по выявлению уровня </w:t>
      </w:r>
      <w:proofErr w:type="spellStart"/>
      <w:r>
        <w:rPr>
          <w:color w:val="000000"/>
          <w:szCs w:val="22"/>
        </w:rPr>
        <w:t>сформированности</w:t>
      </w:r>
      <w:proofErr w:type="spellEnd"/>
      <w:r>
        <w:rPr>
          <w:color w:val="000000"/>
          <w:szCs w:val="22"/>
        </w:rPr>
        <w:t xml:space="preserve"> общих и специализированных умений и навыков в форме опроса, игр</w:t>
      </w:r>
      <w:r w:rsidR="00055A70">
        <w:rPr>
          <w:color w:val="000000"/>
          <w:szCs w:val="22"/>
        </w:rPr>
        <w:t xml:space="preserve"> и изготовлении поделок</w:t>
      </w:r>
      <w:r>
        <w:rPr>
          <w:color w:val="000000"/>
          <w:szCs w:val="22"/>
        </w:rPr>
        <w:t>;</w:t>
      </w:r>
    </w:p>
    <w:p w:rsidR="00F96BDA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color w:val="000000"/>
          <w:szCs w:val="22"/>
        </w:rPr>
        <w:t>-организация практической деятельности с учетом программного содержания каждого года обучения и индивидуальных особенностей детей;</w:t>
      </w:r>
    </w:p>
    <w:p w:rsidR="00F96BDA" w:rsidRPr="004276A5" w:rsidRDefault="00F96BDA" w:rsidP="00F96BDA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color w:val="000000"/>
          <w:szCs w:val="22"/>
        </w:rPr>
        <w:t>-выступление с отчетом для воспитателей дошкольного образовательного учреж</w:t>
      </w:r>
      <w:r w:rsidR="00055A70">
        <w:rPr>
          <w:color w:val="000000"/>
          <w:szCs w:val="22"/>
        </w:rPr>
        <w:t xml:space="preserve">дения на педагогическом совете </w:t>
      </w:r>
      <w:r>
        <w:rPr>
          <w:color w:val="000000"/>
          <w:szCs w:val="22"/>
        </w:rPr>
        <w:t>с обобщением опыта о реализации данной программы.</w:t>
      </w:r>
    </w:p>
    <w:p w:rsidR="0097622F" w:rsidRDefault="0097622F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bCs/>
          <w:iCs/>
          <w:color w:val="000000"/>
        </w:rPr>
      </w:pPr>
      <w:r>
        <w:rPr>
          <w:b/>
          <w:color w:val="000000"/>
          <w:sz w:val="28"/>
          <w:szCs w:val="28"/>
        </w:rPr>
        <w:t>2.5</w:t>
      </w:r>
      <w:r>
        <w:rPr>
          <w:b/>
          <w:color w:val="000000"/>
          <w:szCs w:val="22"/>
        </w:rPr>
        <w:t xml:space="preserve"> </w:t>
      </w:r>
      <w:r w:rsidRPr="007549D5">
        <w:rPr>
          <w:b/>
          <w:bCs/>
          <w:iCs/>
          <w:color w:val="000000"/>
        </w:rPr>
        <w:t>Оценочные материалы</w:t>
      </w:r>
    </w:p>
    <w:p w:rsidR="00055A70" w:rsidRPr="00055A70" w:rsidRDefault="00055A70" w:rsidP="00055A70">
      <w:pPr>
        <w:pStyle w:val="ac"/>
        <w:spacing w:after="240" w:line="276" w:lineRule="auto"/>
        <w:contextualSpacing/>
        <w:rPr>
          <w:b/>
          <w:bCs/>
          <w:iCs/>
          <w:color w:val="000000"/>
        </w:rPr>
      </w:pPr>
      <w:r w:rsidRPr="00055A70">
        <w:rPr>
          <w:b/>
          <w:bCs/>
          <w:iCs/>
          <w:color w:val="000000"/>
        </w:rPr>
        <w:t>Авторская диагностика составлена на основе приёмов работы в технике «</w:t>
      </w:r>
      <w:proofErr w:type="spellStart"/>
      <w:r w:rsidRPr="00055A70">
        <w:rPr>
          <w:b/>
          <w:bCs/>
          <w:iCs/>
          <w:color w:val="000000"/>
        </w:rPr>
        <w:t>Пластилинографии</w:t>
      </w:r>
      <w:proofErr w:type="spellEnd"/>
      <w:r w:rsidRPr="00055A70">
        <w:rPr>
          <w:b/>
          <w:bCs/>
          <w:iCs/>
          <w:color w:val="000000"/>
        </w:rPr>
        <w:t>».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Таблица оценки результативности работ детей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Программа предполагает необходимый учёт техники выполнения работ, сравнительное диагностирование детей по учебным полугодиям.</w:t>
      </w:r>
    </w:p>
    <w:tbl>
      <w:tblPr>
        <w:tblW w:w="8602" w:type="dxa"/>
        <w:tblInd w:w="-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"/>
        <w:gridCol w:w="807"/>
        <w:gridCol w:w="719"/>
        <w:gridCol w:w="727"/>
        <w:gridCol w:w="677"/>
        <w:gridCol w:w="831"/>
        <w:gridCol w:w="808"/>
        <w:gridCol w:w="669"/>
        <w:gridCol w:w="696"/>
        <w:gridCol w:w="672"/>
        <w:gridCol w:w="457"/>
        <w:gridCol w:w="721"/>
        <w:gridCol w:w="797"/>
      </w:tblGrid>
      <w:tr w:rsidR="005F23E2" w:rsidRPr="005F23E2" w:rsidTr="005F23E2">
        <w:trPr>
          <w:trHeight w:val="557"/>
        </w:trPr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ФИО</w:t>
            </w:r>
          </w:p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ребёнка</w:t>
            </w:r>
          </w:p>
        </w:tc>
        <w:tc>
          <w:tcPr>
            <w:tcW w:w="3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Технические навыки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5F23E2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Проявление</w:t>
            </w:r>
          </w:p>
          <w:p w:rsidR="005F23E2" w:rsidRDefault="005F23E2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Творчест</w:t>
            </w:r>
            <w:r w:rsidR="00055A70" w:rsidRPr="005F23E2">
              <w:rPr>
                <w:bCs/>
                <w:iCs/>
                <w:color w:val="000000"/>
              </w:rPr>
              <w:t>ва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в декоре</w:t>
            </w:r>
          </w:p>
        </w:tc>
        <w:tc>
          <w:tcPr>
            <w:tcW w:w="118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Развитие мелкой моторики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Проявление</w:t>
            </w:r>
          </w:p>
          <w:p w:rsid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аккуратности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и</w:t>
            </w:r>
          </w:p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трудолюбия</w:t>
            </w:r>
          </w:p>
        </w:tc>
      </w:tr>
      <w:tr w:rsidR="005F23E2" w:rsidRPr="005F23E2" w:rsidTr="005F23E2">
        <w:trPr>
          <w:trHeight w:val="997"/>
        </w:trPr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4D5A05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Вырезывание</w:t>
            </w:r>
          </w:p>
        </w:tc>
        <w:tc>
          <w:tcPr>
            <w:tcW w:w="1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4D5A05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Компоновка</w:t>
            </w:r>
          </w:p>
        </w:tc>
        <w:tc>
          <w:tcPr>
            <w:tcW w:w="1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4D5A05" w:rsidRDefault="004D5A05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proofErr w:type="spellStart"/>
            <w:r>
              <w:rPr>
                <w:bCs/>
                <w:iCs/>
                <w:color w:val="000000"/>
              </w:rPr>
              <w:t>Самостоятель</w:t>
            </w:r>
            <w:proofErr w:type="spellEnd"/>
            <w:r>
              <w:rPr>
                <w:bCs/>
                <w:iCs/>
                <w:color w:val="000000"/>
              </w:rPr>
              <w:t>-</w:t>
            </w:r>
          </w:p>
          <w:p w:rsidR="00055A70" w:rsidRPr="005F23E2" w:rsidRDefault="004D5A05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proofErr w:type="spellStart"/>
            <w:r>
              <w:rPr>
                <w:bCs/>
                <w:iCs/>
                <w:color w:val="000000"/>
              </w:rPr>
              <w:t>ность</w:t>
            </w:r>
            <w:proofErr w:type="spellEnd"/>
          </w:p>
        </w:tc>
        <w:tc>
          <w:tcPr>
            <w:tcW w:w="13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118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15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</w:p>
        </w:tc>
      </w:tr>
      <w:tr w:rsidR="004D5A05" w:rsidRPr="005F23E2" w:rsidTr="005F23E2">
        <w:trPr>
          <w:trHeight w:val="262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5F23E2">
            <w:pPr>
              <w:pStyle w:val="ac"/>
              <w:spacing w:after="240" w:line="276" w:lineRule="auto"/>
              <w:contextualSpacing/>
              <w:jc w:val="center"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Н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К</w:t>
            </w:r>
          </w:p>
        </w:tc>
      </w:tr>
      <w:tr w:rsidR="004D5A05" w:rsidRPr="005F23E2" w:rsidTr="005F23E2">
        <w:trPr>
          <w:trHeight w:val="162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6" w:type="dxa"/>
              <w:left w:w="76" w:type="dxa"/>
              <w:bottom w:w="0" w:type="dxa"/>
              <w:right w:w="62" w:type="dxa"/>
            </w:tcMar>
            <w:hideMark/>
          </w:tcPr>
          <w:p w:rsidR="00055A70" w:rsidRPr="005F23E2" w:rsidRDefault="00055A70" w:rsidP="00055A70">
            <w:pPr>
              <w:pStyle w:val="ac"/>
              <w:spacing w:after="240" w:line="276" w:lineRule="auto"/>
              <w:contextualSpacing/>
              <w:rPr>
                <w:bCs/>
                <w:iCs/>
                <w:color w:val="000000"/>
              </w:rPr>
            </w:pPr>
            <w:r w:rsidRPr="005F23E2">
              <w:rPr>
                <w:bCs/>
                <w:iCs/>
                <w:color w:val="000000"/>
              </w:rPr>
              <w:t> </w:t>
            </w:r>
          </w:p>
        </w:tc>
      </w:tr>
    </w:tbl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 xml:space="preserve">Уровни </w:t>
      </w:r>
      <w:proofErr w:type="spellStart"/>
      <w:r w:rsidRPr="005F23E2">
        <w:rPr>
          <w:bCs/>
          <w:iCs/>
          <w:color w:val="000000"/>
        </w:rPr>
        <w:t>сформированности</w:t>
      </w:r>
      <w:proofErr w:type="spellEnd"/>
      <w:r w:rsidRPr="005F23E2">
        <w:rPr>
          <w:bCs/>
          <w:iCs/>
          <w:color w:val="000000"/>
        </w:rPr>
        <w:t>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Сформирован (красный) – справляется с задание самостоятельно, без помощи взрослого.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Частично сформирован (зелёный) </w:t>
      </w:r>
      <w:r w:rsidRPr="005F23E2">
        <w:rPr>
          <w:bCs/>
          <w:i/>
          <w:iCs/>
          <w:color w:val="000000"/>
        </w:rPr>
        <w:t>– </w:t>
      </w:r>
      <w:r w:rsidRPr="005F23E2">
        <w:rPr>
          <w:bCs/>
          <w:iCs/>
          <w:color w:val="000000"/>
        </w:rPr>
        <w:t>с заданием самостоятельно справляется частично, требуется помощь взрослого.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Не сформирован (синий)– без помощи взрослого с заданием не справляется.</w:t>
      </w:r>
    </w:p>
    <w:p w:rsidR="00055A70" w:rsidRPr="005F23E2" w:rsidRDefault="00055A70" w:rsidP="00055A70">
      <w:pPr>
        <w:pStyle w:val="ac"/>
        <w:spacing w:after="240" w:line="276" w:lineRule="auto"/>
        <w:contextualSpacing/>
        <w:rPr>
          <w:bCs/>
          <w:iCs/>
          <w:color w:val="000000"/>
        </w:rPr>
      </w:pPr>
      <w:r w:rsidRPr="005F23E2">
        <w:rPr>
          <w:bCs/>
          <w:iCs/>
          <w:color w:val="000000"/>
        </w:rPr>
        <w:t> На основе полученных данных делаются выводы, строится стратегия работы, выявляются сильные и слабые стороны, разрабатываются технология достижения ожидаемого результата, формы и способы устранения недостатков.</w:t>
      </w:r>
    </w:p>
    <w:p w:rsidR="00055A70" w:rsidRPr="005F23E2" w:rsidRDefault="00055A70" w:rsidP="007549D5">
      <w:pPr>
        <w:pStyle w:val="ac"/>
        <w:spacing w:before="0" w:beforeAutospacing="0" w:after="240" w:afterAutospacing="0" w:line="276" w:lineRule="auto"/>
        <w:contextualSpacing/>
        <w:rPr>
          <w:bCs/>
          <w:iCs/>
          <w:color w:val="000000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  <w:r>
        <w:rPr>
          <w:b/>
          <w:color w:val="000000"/>
          <w:szCs w:val="22"/>
        </w:rPr>
        <w:t>2.6 Методический материал</w:t>
      </w:r>
    </w:p>
    <w:p w:rsidR="007549D5" w:rsidRPr="005F23E2" w:rsidRDefault="007549D5" w:rsidP="005F23E2">
      <w:pPr>
        <w:pStyle w:val="ac"/>
        <w:spacing w:before="0" w:beforeAutospacing="0" w:after="240" w:afterAutospacing="0" w:line="276" w:lineRule="auto"/>
        <w:contextualSpacing/>
        <w:rPr>
          <w:color w:val="000000"/>
          <w:szCs w:val="22"/>
        </w:rPr>
      </w:pPr>
      <w:r>
        <w:rPr>
          <w:b/>
          <w:color w:val="000000"/>
          <w:szCs w:val="22"/>
        </w:rPr>
        <w:t xml:space="preserve">     </w:t>
      </w:r>
      <w:r w:rsidR="005F23E2" w:rsidRPr="005F23E2">
        <w:rPr>
          <w:color w:val="000000"/>
          <w:szCs w:val="22"/>
        </w:rPr>
        <w:t xml:space="preserve">Столы, стулья, мольберт, </w:t>
      </w:r>
      <w:r w:rsidR="004D5A05">
        <w:rPr>
          <w:color w:val="000000"/>
          <w:szCs w:val="22"/>
        </w:rPr>
        <w:t>колонка</w:t>
      </w:r>
      <w:r w:rsidR="005F23E2" w:rsidRPr="005F23E2">
        <w:rPr>
          <w:color w:val="000000"/>
          <w:szCs w:val="22"/>
        </w:rPr>
        <w:t>, диски с музыкой (детский репертуар).</w:t>
      </w: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</w:rPr>
      </w:pPr>
    </w:p>
    <w:p w:rsidR="007549D5" w:rsidRDefault="007549D5" w:rsidP="007549D5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2.7.</w:t>
      </w:r>
      <w:r w:rsidR="005F23E2"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 xml:space="preserve">Список  литературы: </w:t>
      </w:r>
    </w:p>
    <w:p w:rsidR="005F23E2" w:rsidRDefault="005F23E2" w:rsidP="007549D5">
      <w:pPr>
        <w:pStyle w:val="af"/>
        <w:rPr>
          <w:rFonts w:ascii="Times New Roman" w:hAnsi="Times New Roman"/>
          <w:b/>
          <w:color w:val="000000"/>
          <w:sz w:val="24"/>
        </w:rPr>
      </w:pPr>
    </w:p>
    <w:p w:rsidR="00D77FA5" w:rsidRPr="004D5A05" w:rsidRDefault="004D5A05" w:rsidP="00D77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 xml:space="preserve">1. </w:t>
      </w:r>
      <w:r w:rsidR="00D77FA5" w:rsidRPr="004D5A05">
        <w:rPr>
          <w:rFonts w:ascii="Times New Roman" w:hAnsi="Times New Roman" w:cs="Times New Roman"/>
          <w:sz w:val="24"/>
          <w:szCs w:val="24"/>
        </w:rPr>
        <w:t>Аппликация из ткани/автор-</w:t>
      </w:r>
      <w:proofErr w:type="spellStart"/>
      <w:r w:rsidR="00D77FA5" w:rsidRPr="004D5A05">
        <w:rPr>
          <w:rFonts w:ascii="Times New Roman" w:hAnsi="Times New Roman" w:cs="Times New Roman"/>
          <w:sz w:val="24"/>
          <w:szCs w:val="24"/>
        </w:rPr>
        <w:t>сост.С.С</w:t>
      </w:r>
      <w:proofErr w:type="spellEnd"/>
      <w:r w:rsidR="00D77FA5" w:rsidRPr="004D5A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77FA5" w:rsidRPr="004D5A05">
        <w:rPr>
          <w:rFonts w:ascii="Times New Roman" w:hAnsi="Times New Roman" w:cs="Times New Roman"/>
          <w:sz w:val="24"/>
          <w:szCs w:val="24"/>
        </w:rPr>
        <w:t>Пискултга</w:t>
      </w:r>
      <w:proofErr w:type="spellEnd"/>
      <w:proofErr w:type="gramStart"/>
      <w:r w:rsidR="00D77FA5" w:rsidRPr="004D5A05">
        <w:rPr>
          <w:rFonts w:ascii="Times New Roman" w:hAnsi="Times New Roman" w:cs="Times New Roman"/>
          <w:sz w:val="24"/>
          <w:szCs w:val="24"/>
        </w:rPr>
        <w:t>, .</w:t>
      </w:r>
      <w:proofErr w:type="gramEnd"/>
      <w:r w:rsidR="00D77FA5" w:rsidRPr="004D5A05">
        <w:rPr>
          <w:rFonts w:ascii="Times New Roman" w:hAnsi="Times New Roman" w:cs="Times New Roman"/>
          <w:sz w:val="24"/>
          <w:szCs w:val="24"/>
        </w:rPr>
        <w:t xml:space="preserve"> – Волгоград, 2015</w:t>
      </w:r>
    </w:p>
    <w:p w:rsidR="00D77FA5" w:rsidRPr="004D5A05" w:rsidRDefault="00D77FA5" w:rsidP="00D77FA5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 xml:space="preserve"> Интернет ресурсы.</w:t>
      </w:r>
      <w:r w:rsidRPr="004D5A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D5A05" w:rsidRPr="004D5A05" w:rsidRDefault="004D5A05" w:rsidP="00EC382E">
      <w:pPr>
        <w:spacing w:after="0" w:line="240" w:lineRule="auto"/>
        <w:ind w:left="360" w:right="-186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4D5A05" w:rsidRPr="004D5A05" w:rsidRDefault="004D5A05" w:rsidP="00EC382E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4D5A05">
        <w:rPr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4D5A05">
        <w:rPr>
          <w:rFonts w:ascii="Times New Roman" w:hAnsi="Times New Roman" w:cs="Times New Roman"/>
          <w:sz w:val="24"/>
          <w:szCs w:val="24"/>
        </w:rPr>
        <w:t xml:space="preserve"> О.А. Радость творчества. Развитие художественного творчества детей 5-7 лет. – Москва, 2001.</w:t>
      </w:r>
    </w:p>
    <w:p w:rsidR="004D5A05" w:rsidRPr="004D5A05" w:rsidRDefault="004D5A05" w:rsidP="003E06DF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 xml:space="preserve">3.  </w:t>
      </w:r>
      <w:r w:rsidR="003E06DF" w:rsidRPr="004D5A05">
        <w:rPr>
          <w:rFonts w:ascii="Times New Roman" w:hAnsi="Times New Roman" w:cs="Times New Roman"/>
          <w:sz w:val="24"/>
          <w:szCs w:val="24"/>
        </w:rPr>
        <w:t xml:space="preserve">Коллективное творчество дошкольников: конспекты </w:t>
      </w:r>
      <w:proofErr w:type="gramStart"/>
      <w:r w:rsidR="003E06DF" w:rsidRPr="004D5A05">
        <w:rPr>
          <w:rFonts w:ascii="Times New Roman" w:hAnsi="Times New Roman" w:cs="Times New Roman"/>
          <w:sz w:val="24"/>
          <w:szCs w:val="24"/>
        </w:rPr>
        <w:t>занятий./</w:t>
      </w:r>
      <w:proofErr w:type="gramEnd"/>
      <w:r w:rsidR="003E06DF" w:rsidRPr="004D5A05">
        <w:rPr>
          <w:rFonts w:ascii="Times New Roman" w:hAnsi="Times New Roman" w:cs="Times New Roman"/>
          <w:sz w:val="24"/>
          <w:szCs w:val="24"/>
        </w:rPr>
        <w:t xml:space="preserve">Под ред. </w:t>
      </w:r>
      <w:proofErr w:type="spellStart"/>
      <w:r w:rsidR="003E06DF" w:rsidRPr="004D5A05">
        <w:rPr>
          <w:rFonts w:ascii="Times New Roman" w:hAnsi="Times New Roman" w:cs="Times New Roman"/>
          <w:sz w:val="24"/>
          <w:szCs w:val="24"/>
        </w:rPr>
        <w:t>Грибовской</w:t>
      </w:r>
      <w:proofErr w:type="spellEnd"/>
      <w:r w:rsidR="003E06DF" w:rsidRPr="004D5A05">
        <w:rPr>
          <w:rFonts w:ascii="Times New Roman" w:hAnsi="Times New Roman" w:cs="Times New Roman"/>
          <w:sz w:val="24"/>
          <w:szCs w:val="24"/>
        </w:rPr>
        <w:t xml:space="preserve"> А.А.– М: ТЦ «Сфера», 2005. – 192с</w:t>
      </w:r>
      <w:r w:rsidRPr="004D5A05">
        <w:rPr>
          <w:rFonts w:ascii="Times New Roman" w:hAnsi="Times New Roman" w:cs="Times New Roman"/>
          <w:sz w:val="24"/>
          <w:szCs w:val="24"/>
        </w:rPr>
        <w:t xml:space="preserve">Цветные </w:t>
      </w:r>
      <w:proofErr w:type="gramStart"/>
      <w:r w:rsidRPr="004D5A05">
        <w:rPr>
          <w:rFonts w:ascii="Times New Roman" w:hAnsi="Times New Roman" w:cs="Times New Roman"/>
          <w:sz w:val="24"/>
          <w:szCs w:val="24"/>
        </w:rPr>
        <w:t xml:space="preserve">ладошки  </w:t>
      </w:r>
      <w:proofErr w:type="spellStart"/>
      <w:r w:rsidRPr="004D5A05">
        <w:rPr>
          <w:rFonts w:ascii="Times New Roman" w:hAnsi="Times New Roman" w:cs="Times New Roman"/>
          <w:sz w:val="24"/>
          <w:szCs w:val="24"/>
        </w:rPr>
        <w:t>Е.Лыковой</w:t>
      </w:r>
      <w:proofErr w:type="spellEnd"/>
      <w:proofErr w:type="gramEnd"/>
    </w:p>
    <w:p w:rsidR="004D5A05" w:rsidRPr="004D5A05" w:rsidRDefault="004D5A05" w:rsidP="00EC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 xml:space="preserve">4. </w:t>
      </w:r>
      <w:r w:rsidR="003E06DF">
        <w:rPr>
          <w:rFonts w:ascii="Times New Roman" w:hAnsi="Times New Roman" w:cs="Times New Roman"/>
          <w:sz w:val="24"/>
          <w:szCs w:val="24"/>
        </w:rPr>
        <w:t xml:space="preserve">  </w:t>
      </w:r>
      <w:r w:rsidRPr="004D5A05">
        <w:rPr>
          <w:rFonts w:ascii="Times New Roman" w:hAnsi="Times New Roman" w:cs="Times New Roman"/>
          <w:sz w:val="24"/>
          <w:szCs w:val="24"/>
        </w:rPr>
        <w:t xml:space="preserve">Ручной </w:t>
      </w:r>
      <w:proofErr w:type="gramStart"/>
      <w:r w:rsidRPr="004D5A05">
        <w:rPr>
          <w:rFonts w:ascii="Times New Roman" w:hAnsi="Times New Roman" w:cs="Times New Roman"/>
          <w:sz w:val="24"/>
          <w:szCs w:val="24"/>
        </w:rPr>
        <w:t>труд  под</w:t>
      </w:r>
      <w:proofErr w:type="gramEnd"/>
      <w:r w:rsidRPr="004D5A05">
        <w:rPr>
          <w:rFonts w:ascii="Times New Roman" w:hAnsi="Times New Roman" w:cs="Times New Roman"/>
          <w:sz w:val="24"/>
          <w:szCs w:val="24"/>
        </w:rPr>
        <w:t xml:space="preserve"> редакцией </w:t>
      </w:r>
      <w:proofErr w:type="spellStart"/>
      <w:r w:rsidRPr="004D5A05">
        <w:rPr>
          <w:rFonts w:ascii="Times New Roman" w:hAnsi="Times New Roman" w:cs="Times New Roman"/>
          <w:sz w:val="24"/>
          <w:szCs w:val="24"/>
        </w:rPr>
        <w:t>И.Климовой</w:t>
      </w:r>
      <w:proofErr w:type="spellEnd"/>
      <w:r w:rsidRPr="004D5A05">
        <w:rPr>
          <w:rFonts w:ascii="Times New Roman" w:hAnsi="Times New Roman" w:cs="Times New Roman"/>
          <w:sz w:val="24"/>
          <w:szCs w:val="24"/>
        </w:rPr>
        <w:t>,  Москва «Мозаика-Синтез, 2006г</w:t>
      </w:r>
    </w:p>
    <w:p w:rsidR="004D5A05" w:rsidRPr="004D5A05" w:rsidRDefault="004D5A05" w:rsidP="00EC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D5A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</w:t>
      </w:r>
      <w:r w:rsidRPr="004D5A05">
        <w:rPr>
          <w:rFonts w:ascii="Times New Roman" w:hAnsi="Times New Roman" w:cs="Times New Roman"/>
          <w:sz w:val="24"/>
          <w:szCs w:val="24"/>
        </w:rPr>
        <w:t xml:space="preserve"> Чудеса для детей из ненужных вещей, М.И. Нагибина, Ярославль «Академия Развития», 1998г. </w:t>
      </w:r>
    </w:p>
    <w:p w:rsidR="004D5A05" w:rsidRPr="004D5A05" w:rsidRDefault="004D5A05" w:rsidP="00EC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>6.</w:t>
      </w:r>
      <w:r w:rsidR="003E06DF">
        <w:rPr>
          <w:rFonts w:ascii="Times New Roman" w:hAnsi="Times New Roman" w:cs="Times New Roman"/>
          <w:sz w:val="24"/>
          <w:szCs w:val="24"/>
        </w:rPr>
        <w:t xml:space="preserve">  </w:t>
      </w:r>
      <w:r w:rsidRPr="004D5A05">
        <w:rPr>
          <w:rFonts w:ascii="Times New Roman" w:hAnsi="Times New Roman" w:cs="Times New Roman"/>
          <w:sz w:val="24"/>
          <w:szCs w:val="24"/>
        </w:rPr>
        <w:t xml:space="preserve"> Мозаика из круп и семян Г.И. Перевертень, Издательство «</w:t>
      </w:r>
      <w:proofErr w:type="spellStart"/>
      <w:r w:rsidRPr="004D5A05">
        <w:rPr>
          <w:rFonts w:ascii="Times New Roman" w:hAnsi="Times New Roman" w:cs="Times New Roman"/>
          <w:sz w:val="24"/>
          <w:szCs w:val="24"/>
        </w:rPr>
        <w:t>Сталкер</w:t>
      </w:r>
      <w:proofErr w:type="spellEnd"/>
      <w:r w:rsidRPr="004D5A05">
        <w:rPr>
          <w:rFonts w:ascii="Times New Roman" w:hAnsi="Times New Roman" w:cs="Times New Roman"/>
          <w:sz w:val="24"/>
          <w:szCs w:val="24"/>
        </w:rPr>
        <w:t xml:space="preserve">», 2006г. </w:t>
      </w:r>
    </w:p>
    <w:p w:rsidR="004D5A05" w:rsidRPr="004D5A05" w:rsidRDefault="004D5A05" w:rsidP="00EC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 xml:space="preserve">7. </w:t>
      </w:r>
      <w:r w:rsidR="003E06DF">
        <w:rPr>
          <w:rFonts w:ascii="Times New Roman" w:hAnsi="Times New Roman" w:cs="Times New Roman"/>
          <w:sz w:val="24"/>
          <w:szCs w:val="24"/>
        </w:rPr>
        <w:t xml:space="preserve">   </w:t>
      </w:r>
      <w:r w:rsidRPr="004D5A05">
        <w:rPr>
          <w:rFonts w:ascii="Times New Roman" w:hAnsi="Times New Roman" w:cs="Times New Roman"/>
          <w:sz w:val="24"/>
          <w:szCs w:val="24"/>
        </w:rPr>
        <w:t xml:space="preserve">Смешные игрушки из пластмассы, Л.В. Куликова, О.А. </w:t>
      </w:r>
      <w:proofErr w:type="spellStart"/>
      <w:r w:rsidRPr="004D5A05">
        <w:rPr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4D5A05">
        <w:rPr>
          <w:rFonts w:ascii="Times New Roman" w:hAnsi="Times New Roman" w:cs="Times New Roman"/>
          <w:sz w:val="24"/>
          <w:szCs w:val="24"/>
        </w:rPr>
        <w:t>, Москва «Мозаика-Синтез, 2012г</w:t>
      </w:r>
    </w:p>
    <w:p w:rsidR="004D5A05" w:rsidRPr="004D5A05" w:rsidRDefault="004D5A05" w:rsidP="00EC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>8.</w:t>
      </w:r>
      <w:r w:rsidR="003E06DF">
        <w:rPr>
          <w:rFonts w:ascii="Times New Roman" w:hAnsi="Times New Roman" w:cs="Times New Roman"/>
          <w:sz w:val="24"/>
          <w:szCs w:val="24"/>
        </w:rPr>
        <w:t xml:space="preserve">  </w:t>
      </w:r>
      <w:r w:rsidRPr="004D5A05">
        <w:rPr>
          <w:rFonts w:ascii="Times New Roman" w:hAnsi="Times New Roman" w:cs="Times New Roman"/>
          <w:sz w:val="24"/>
          <w:szCs w:val="24"/>
        </w:rPr>
        <w:t xml:space="preserve"> Поделки из природного материала»/авт.-сост. О.В. Белякова. – АСТ Москва, 2009г</w:t>
      </w:r>
    </w:p>
    <w:p w:rsidR="004D5A05" w:rsidRPr="004D5A05" w:rsidRDefault="004D5A05" w:rsidP="00EC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05">
        <w:rPr>
          <w:rFonts w:ascii="Times New Roman" w:hAnsi="Times New Roman" w:cs="Times New Roman"/>
          <w:sz w:val="24"/>
          <w:szCs w:val="24"/>
        </w:rPr>
        <w:t>9.</w:t>
      </w:r>
      <w:r w:rsidR="003E06DF">
        <w:rPr>
          <w:rFonts w:ascii="Times New Roman" w:hAnsi="Times New Roman" w:cs="Times New Roman"/>
          <w:sz w:val="24"/>
          <w:szCs w:val="24"/>
        </w:rPr>
        <w:t xml:space="preserve">  </w:t>
      </w:r>
      <w:r w:rsidRPr="004D5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A05">
        <w:rPr>
          <w:rFonts w:ascii="Times New Roman" w:hAnsi="Times New Roman" w:cs="Times New Roman"/>
          <w:sz w:val="24"/>
          <w:szCs w:val="24"/>
        </w:rPr>
        <w:t>О.Соболева</w:t>
      </w:r>
      <w:proofErr w:type="spellEnd"/>
      <w:r w:rsidRPr="004D5A05">
        <w:rPr>
          <w:rFonts w:ascii="Times New Roman" w:hAnsi="Times New Roman" w:cs="Times New Roman"/>
          <w:sz w:val="24"/>
          <w:szCs w:val="24"/>
        </w:rPr>
        <w:t xml:space="preserve">  Фигурки и игрушки из бумаги и яиц</w:t>
      </w:r>
    </w:p>
    <w:p w:rsidR="007549D5" w:rsidRPr="00B15E8B" w:rsidRDefault="007549D5" w:rsidP="005F23E2">
      <w:pPr>
        <w:pStyle w:val="ac"/>
        <w:spacing w:before="0" w:beforeAutospacing="0" w:after="0" w:afterAutospacing="0"/>
        <w:jc w:val="both"/>
        <w:rPr>
          <w:color w:val="000000" w:themeColor="text1"/>
        </w:rPr>
      </w:pPr>
      <w:r>
        <w:rPr>
          <w:b/>
          <w:color w:val="000000"/>
        </w:rPr>
        <w:t xml:space="preserve">  </w:t>
      </w:r>
      <w:r w:rsidR="00F96BDA">
        <w:rPr>
          <w:b/>
          <w:color w:val="000000"/>
        </w:rPr>
        <w:t xml:space="preserve"> </w:t>
      </w: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7549D5" w:rsidRDefault="007549D5" w:rsidP="007549D5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1A167A" w:rsidRDefault="001A167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1A167A" w:rsidRDefault="001A167A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p w:rsidR="004F0089" w:rsidRDefault="004F0089">
      <w:pPr>
        <w:pStyle w:val="ac"/>
        <w:spacing w:before="0" w:beforeAutospacing="0" w:after="240" w:afterAutospacing="0" w:line="276" w:lineRule="auto"/>
        <w:contextualSpacing/>
        <w:rPr>
          <w:b/>
          <w:color w:val="000000"/>
          <w:szCs w:val="22"/>
        </w:rPr>
      </w:pPr>
    </w:p>
    <w:sectPr w:rsidR="004F0089" w:rsidSect="00E51707">
      <w:footerReference w:type="default" r:id="rId8"/>
      <w:pgSz w:w="11906" w:h="16838"/>
      <w:pgMar w:top="567" w:right="1133" w:bottom="567" w:left="993" w:header="709" w:footer="2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693" w:rsidRDefault="001B0693">
      <w:pPr>
        <w:spacing w:line="240" w:lineRule="auto"/>
      </w:pPr>
      <w:r>
        <w:separator/>
      </w:r>
    </w:p>
  </w:endnote>
  <w:endnote w:type="continuationSeparator" w:id="0">
    <w:p w:rsidR="001B0693" w:rsidRDefault="001B06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6DF" w:rsidRDefault="003E06DF">
    <w:pPr>
      <w:pStyle w:val="aa"/>
      <w:jc w:val="right"/>
    </w:pPr>
  </w:p>
  <w:p w:rsidR="003E06DF" w:rsidRDefault="003E06D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693" w:rsidRDefault="001B0693">
      <w:pPr>
        <w:spacing w:after="0"/>
      </w:pPr>
      <w:r>
        <w:separator/>
      </w:r>
    </w:p>
  </w:footnote>
  <w:footnote w:type="continuationSeparator" w:id="0">
    <w:p w:rsidR="001B0693" w:rsidRDefault="001B06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33D0"/>
    <w:multiLevelType w:val="hybridMultilevel"/>
    <w:tmpl w:val="E602920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96813E4"/>
    <w:multiLevelType w:val="multilevel"/>
    <w:tmpl w:val="096813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ABB"/>
    <w:multiLevelType w:val="multilevel"/>
    <w:tmpl w:val="D08E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F225A"/>
    <w:multiLevelType w:val="multilevel"/>
    <w:tmpl w:val="0F2F22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508CF"/>
    <w:multiLevelType w:val="hybridMultilevel"/>
    <w:tmpl w:val="2ED612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4F03218"/>
    <w:multiLevelType w:val="multilevel"/>
    <w:tmpl w:val="0E64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66635"/>
    <w:multiLevelType w:val="multilevel"/>
    <w:tmpl w:val="26066635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9891AF4"/>
    <w:multiLevelType w:val="multilevel"/>
    <w:tmpl w:val="29891A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4AE0496A"/>
    <w:multiLevelType w:val="hybridMultilevel"/>
    <w:tmpl w:val="636CC4C0"/>
    <w:lvl w:ilvl="0" w:tplc="7E724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0A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58B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C9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AE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24E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E6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63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68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36C02"/>
    <w:multiLevelType w:val="hybridMultilevel"/>
    <w:tmpl w:val="BE86A140"/>
    <w:lvl w:ilvl="0" w:tplc="94E20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83C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308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AE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82C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29E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3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0AD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62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06D73"/>
    <w:multiLevelType w:val="multilevel"/>
    <w:tmpl w:val="56B4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4326A3"/>
    <w:multiLevelType w:val="hybridMultilevel"/>
    <w:tmpl w:val="DAF0CDEA"/>
    <w:lvl w:ilvl="0" w:tplc="30463F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D4C7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1862E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F543B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7CEED2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BCEBF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1BAB8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FF6E4D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8DC218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554FB2"/>
    <w:multiLevelType w:val="hybridMultilevel"/>
    <w:tmpl w:val="5ADAD458"/>
    <w:lvl w:ilvl="0" w:tplc="CC22D5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 w:tplc="5A1AF9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CC02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BB2A0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 w:tplc="D3527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3094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CA46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 w:tplc="7BB2BE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D098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154974"/>
    <w:multiLevelType w:val="multilevel"/>
    <w:tmpl w:val="671E7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E26595"/>
    <w:multiLevelType w:val="hybridMultilevel"/>
    <w:tmpl w:val="BB1475A4"/>
    <w:lvl w:ilvl="0" w:tplc="957C1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4213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774FE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EA57E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DCDD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BE84C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3686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B048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738EE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AF78D4"/>
    <w:multiLevelType w:val="hybridMultilevel"/>
    <w:tmpl w:val="507637FC"/>
    <w:lvl w:ilvl="0" w:tplc="2166A3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14AF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6369B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29EB1F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FEA9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FC8E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A5C63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8224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6008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EF2675"/>
    <w:multiLevelType w:val="multilevel"/>
    <w:tmpl w:val="45D67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6C1AF6"/>
    <w:multiLevelType w:val="hybridMultilevel"/>
    <w:tmpl w:val="EBCA31D0"/>
    <w:lvl w:ilvl="0" w:tplc="4F32BA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8A0D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99008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AE264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23288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04CF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B071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FC6E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AA5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2C761C"/>
    <w:multiLevelType w:val="hybridMultilevel"/>
    <w:tmpl w:val="BBDC7EBE"/>
    <w:lvl w:ilvl="0" w:tplc="9CFE2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9008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4EA9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5E0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8925A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F83E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421C4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F8F86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78D1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115A83"/>
    <w:multiLevelType w:val="hybridMultilevel"/>
    <w:tmpl w:val="1BCCA6D8"/>
    <w:lvl w:ilvl="0" w:tplc="5D0E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849E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2B88C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5089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1E40E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E9271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CB6F4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9E04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6105C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16"/>
  </w:num>
  <w:num w:numId="6">
    <w:abstractNumId w:val="2"/>
  </w:num>
  <w:num w:numId="7">
    <w:abstractNumId w:val="13"/>
  </w:num>
  <w:num w:numId="8">
    <w:abstractNumId w:val="8"/>
  </w:num>
  <w:num w:numId="9">
    <w:abstractNumId w:val="11"/>
  </w:num>
  <w:num w:numId="10">
    <w:abstractNumId w:val="4"/>
  </w:num>
  <w:num w:numId="11">
    <w:abstractNumId w:val="12"/>
  </w:num>
  <w:num w:numId="12">
    <w:abstractNumId w:val="14"/>
  </w:num>
  <w:num w:numId="13">
    <w:abstractNumId w:val="17"/>
  </w:num>
  <w:num w:numId="14">
    <w:abstractNumId w:val="19"/>
  </w:num>
  <w:num w:numId="15">
    <w:abstractNumId w:val="18"/>
  </w:num>
  <w:num w:numId="16">
    <w:abstractNumId w:val="15"/>
  </w:num>
  <w:num w:numId="17">
    <w:abstractNumId w:val="5"/>
  </w:num>
  <w:num w:numId="18">
    <w:abstractNumId w:val="9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1564F8"/>
    <w:rsid w:val="00000A3D"/>
    <w:rsid w:val="00055A70"/>
    <w:rsid w:val="00062C5E"/>
    <w:rsid w:val="0006750D"/>
    <w:rsid w:val="00077025"/>
    <w:rsid w:val="00081F3C"/>
    <w:rsid w:val="000C481E"/>
    <w:rsid w:val="000C69AD"/>
    <w:rsid w:val="000D322B"/>
    <w:rsid w:val="000E767A"/>
    <w:rsid w:val="00142A1A"/>
    <w:rsid w:val="001564F8"/>
    <w:rsid w:val="00171A0F"/>
    <w:rsid w:val="001A167A"/>
    <w:rsid w:val="001B0693"/>
    <w:rsid w:val="001D1CD9"/>
    <w:rsid w:val="00260A5F"/>
    <w:rsid w:val="00263660"/>
    <w:rsid w:val="002746E7"/>
    <w:rsid w:val="002B571C"/>
    <w:rsid w:val="002D12AE"/>
    <w:rsid w:val="002E6B4F"/>
    <w:rsid w:val="002E6D7B"/>
    <w:rsid w:val="002F1667"/>
    <w:rsid w:val="00305DF0"/>
    <w:rsid w:val="00323BD4"/>
    <w:rsid w:val="00334BD3"/>
    <w:rsid w:val="0033578D"/>
    <w:rsid w:val="003620F8"/>
    <w:rsid w:val="003E06DF"/>
    <w:rsid w:val="00401259"/>
    <w:rsid w:val="004251AA"/>
    <w:rsid w:val="004276A5"/>
    <w:rsid w:val="004573F1"/>
    <w:rsid w:val="00472A20"/>
    <w:rsid w:val="00475846"/>
    <w:rsid w:val="004A63F5"/>
    <w:rsid w:val="004B25D3"/>
    <w:rsid w:val="004C0332"/>
    <w:rsid w:val="004C5312"/>
    <w:rsid w:val="004D0C41"/>
    <w:rsid w:val="004D4D70"/>
    <w:rsid w:val="004D5A05"/>
    <w:rsid w:val="004F0089"/>
    <w:rsid w:val="00510B20"/>
    <w:rsid w:val="00515DCC"/>
    <w:rsid w:val="00583D62"/>
    <w:rsid w:val="00596F22"/>
    <w:rsid w:val="005A1D93"/>
    <w:rsid w:val="005A240F"/>
    <w:rsid w:val="005E3B2E"/>
    <w:rsid w:val="005E5B02"/>
    <w:rsid w:val="005F23E2"/>
    <w:rsid w:val="006210EE"/>
    <w:rsid w:val="00626A8E"/>
    <w:rsid w:val="00635C3F"/>
    <w:rsid w:val="006626FA"/>
    <w:rsid w:val="00664B4E"/>
    <w:rsid w:val="00672683"/>
    <w:rsid w:val="006A547E"/>
    <w:rsid w:val="006A657E"/>
    <w:rsid w:val="006C520D"/>
    <w:rsid w:val="007549D5"/>
    <w:rsid w:val="00770E4E"/>
    <w:rsid w:val="0078015E"/>
    <w:rsid w:val="00782FE1"/>
    <w:rsid w:val="007A247E"/>
    <w:rsid w:val="007D2DB1"/>
    <w:rsid w:val="007E560B"/>
    <w:rsid w:val="007E571F"/>
    <w:rsid w:val="007E5968"/>
    <w:rsid w:val="007F694A"/>
    <w:rsid w:val="008070DC"/>
    <w:rsid w:val="00813C2B"/>
    <w:rsid w:val="00837A68"/>
    <w:rsid w:val="00897559"/>
    <w:rsid w:val="008B0A75"/>
    <w:rsid w:val="008C2F34"/>
    <w:rsid w:val="00913013"/>
    <w:rsid w:val="00935165"/>
    <w:rsid w:val="00951BE3"/>
    <w:rsid w:val="00954ABA"/>
    <w:rsid w:val="009615FB"/>
    <w:rsid w:val="00966300"/>
    <w:rsid w:val="00970BAF"/>
    <w:rsid w:val="00973225"/>
    <w:rsid w:val="00975F58"/>
    <w:rsid w:val="0097622F"/>
    <w:rsid w:val="00985D09"/>
    <w:rsid w:val="009B187A"/>
    <w:rsid w:val="009F0364"/>
    <w:rsid w:val="00A04F33"/>
    <w:rsid w:val="00A63B01"/>
    <w:rsid w:val="00A72DAA"/>
    <w:rsid w:val="00A81DE8"/>
    <w:rsid w:val="00A83E40"/>
    <w:rsid w:val="00AF0B1B"/>
    <w:rsid w:val="00B02E40"/>
    <w:rsid w:val="00B15E8B"/>
    <w:rsid w:val="00B31592"/>
    <w:rsid w:val="00B348F4"/>
    <w:rsid w:val="00B92BBA"/>
    <w:rsid w:val="00BB3902"/>
    <w:rsid w:val="00BD3D4B"/>
    <w:rsid w:val="00C218BC"/>
    <w:rsid w:val="00C55BA5"/>
    <w:rsid w:val="00C66AF4"/>
    <w:rsid w:val="00CD5FB0"/>
    <w:rsid w:val="00CE4471"/>
    <w:rsid w:val="00CF061F"/>
    <w:rsid w:val="00CF4C78"/>
    <w:rsid w:val="00D149B5"/>
    <w:rsid w:val="00D14CD4"/>
    <w:rsid w:val="00D20363"/>
    <w:rsid w:val="00D31DFA"/>
    <w:rsid w:val="00D55138"/>
    <w:rsid w:val="00D76E7D"/>
    <w:rsid w:val="00D77FA5"/>
    <w:rsid w:val="00D806FC"/>
    <w:rsid w:val="00D96A80"/>
    <w:rsid w:val="00D96C52"/>
    <w:rsid w:val="00DA3832"/>
    <w:rsid w:val="00DA6B45"/>
    <w:rsid w:val="00DE33DF"/>
    <w:rsid w:val="00DE756F"/>
    <w:rsid w:val="00E21881"/>
    <w:rsid w:val="00E25F05"/>
    <w:rsid w:val="00E51707"/>
    <w:rsid w:val="00EC382E"/>
    <w:rsid w:val="00F16FC8"/>
    <w:rsid w:val="00F70382"/>
    <w:rsid w:val="00F7335A"/>
    <w:rsid w:val="00F81C24"/>
    <w:rsid w:val="00F85DCB"/>
    <w:rsid w:val="00F96BDA"/>
    <w:rsid w:val="00FA3210"/>
    <w:rsid w:val="00FA46C0"/>
    <w:rsid w:val="00FB0E04"/>
    <w:rsid w:val="00FB4819"/>
    <w:rsid w:val="00FE12F0"/>
    <w:rsid w:val="671D5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C5985"/>
  <w15:docId w15:val="{80629889-1CF8-43E0-B9BC-2200030E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707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5170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0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1707"/>
    <w:rPr>
      <w:i/>
      <w:iCs/>
    </w:rPr>
  </w:style>
  <w:style w:type="character" w:styleId="a4">
    <w:name w:val="Hyperlink"/>
    <w:basedOn w:val="a0"/>
    <w:uiPriority w:val="99"/>
    <w:semiHidden/>
    <w:unhideWhenUsed/>
    <w:rsid w:val="00E51707"/>
    <w:rPr>
      <w:color w:val="0000FF"/>
      <w:u w:val="single"/>
    </w:rPr>
  </w:style>
  <w:style w:type="character" w:styleId="a5">
    <w:name w:val="Strong"/>
    <w:basedOn w:val="a0"/>
    <w:qFormat/>
    <w:rsid w:val="00E5170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17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1707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E51707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nhideWhenUsed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E51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2">
    <w:name w:val="c22"/>
    <w:basedOn w:val="a"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E51707"/>
  </w:style>
  <w:style w:type="paragraph" w:customStyle="1" w:styleId="c5">
    <w:name w:val="c5"/>
    <w:basedOn w:val="a"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51707"/>
  </w:style>
  <w:style w:type="paragraph" w:customStyle="1" w:styleId="c15">
    <w:name w:val="c15"/>
    <w:basedOn w:val="a"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51707"/>
  </w:style>
  <w:style w:type="paragraph" w:customStyle="1" w:styleId="c3">
    <w:name w:val="c3"/>
    <w:basedOn w:val="a"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E51707"/>
    <w:rPr>
      <w:rFonts w:ascii="Tahoma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locked/>
    <w:rsid w:val="00E51707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E51707"/>
    <w:rPr>
      <w:rFonts w:ascii="Calibri" w:eastAsia="Times New Roman" w:hAnsi="Calibri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E51707"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rsid w:val="00E51707"/>
  </w:style>
  <w:style w:type="character" w:customStyle="1" w:styleId="ab">
    <w:name w:val="Нижний колонтитул Знак"/>
    <w:basedOn w:val="a0"/>
    <w:link w:val="aa"/>
    <w:uiPriority w:val="99"/>
    <w:rsid w:val="00E51707"/>
  </w:style>
  <w:style w:type="paragraph" w:customStyle="1" w:styleId="c12">
    <w:name w:val="c12"/>
    <w:basedOn w:val="a"/>
    <w:rsid w:val="00E5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5170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D0C4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c2">
    <w:name w:val="c2"/>
    <w:basedOn w:val="a0"/>
    <w:qFormat/>
    <w:rsid w:val="00596F22"/>
  </w:style>
  <w:style w:type="character" w:customStyle="1" w:styleId="c7">
    <w:name w:val="c7"/>
    <w:basedOn w:val="a0"/>
    <w:rsid w:val="00596F22"/>
  </w:style>
  <w:style w:type="paragraph" w:customStyle="1" w:styleId="c6">
    <w:name w:val="c6"/>
    <w:basedOn w:val="a"/>
    <w:rsid w:val="00596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qFormat/>
    <w:rsid w:val="00596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qFormat/>
    <w:rsid w:val="00596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E7517-8593-418C-B5AA-8694E21C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5153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2024-09-19T10:25:00Z</cp:lastPrinted>
  <dcterms:created xsi:type="dcterms:W3CDTF">2023-09-07T08:56:00Z</dcterms:created>
  <dcterms:modified xsi:type="dcterms:W3CDTF">2024-09-19T10:26:00Z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E45302DF61414AD3B1BF36A05AD787AE</vt:lpwstr>
  </property>
</Properties>
</file>